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8FCC2" w14:textId="023F211D" w:rsidR="00B44EC7" w:rsidRPr="00B44EC7" w:rsidRDefault="00570B01" w:rsidP="00161E43">
      <w:pPr>
        <w:pStyle w:val="1"/>
        <w:ind w:firstLine="663"/>
        <w:rPr>
          <w:rFonts w:asciiTheme="majorHAnsi" w:hAnsiTheme="majorHAnsi" w:cstheme="majorBidi"/>
          <w:kern w:val="2"/>
          <w:sz w:val="24"/>
          <w:szCs w:val="32"/>
        </w:rPr>
      </w:pPr>
      <w:r>
        <w:rPr>
          <w:rFonts w:hint="eastAsia"/>
        </w:rPr>
        <w:t>同一项目下的</w:t>
      </w:r>
      <w:r>
        <w:rPr>
          <w:rFonts w:hint="eastAsia"/>
        </w:rPr>
        <w:t>S</w:t>
      </w:r>
      <w:r>
        <w:t>7-1200</w:t>
      </w:r>
      <w:r>
        <w:rPr>
          <w:rFonts w:hint="eastAsia"/>
        </w:rPr>
        <w:t>之间的</w:t>
      </w:r>
      <w:r>
        <w:rPr>
          <w:rFonts w:hint="eastAsia"/>
        </w:rPr>
        <w:t>S</w:t>
      </w:r>
      <w:r>
        <w:t>7</w:t>
      </w:r>
      <w:r>
        <w:rPr>
          <w:rFonts w:hint="eastAsia"/>
        </w:rPr>
        <w:t>通信</w:t>
      </w:r>
    </w:p>
    <w:p w14:paraId="00FF1883" w14:textId="45C68A5C" w:rsidR="00570B01" w:rsidRPr="00570B01" w:rsidRDefault="00570B01" w:rsidP="00570B01">
      <w:pPr>
        <w:pStyle w:val="2"/>
        <w:numPr>
          <w:ilvl w:val="0"/>
          <w:numId w:val="3"/>
        </w:numPr>
        <w:ind w:left="170" w:hanging="170"/>
        <w:rPr>
          <w:rStyle w:val="a5"/>
          <w:b/>
          <w:bCs/>
        </w:rPr>
      </w:pPr>
      <w:r w:rsidRPr="00570B01">
        <w:rPr>
          <w:rStyle w:val="a5"/>
          <w:rFonts w:hint="eastAsia"/>
          <w:b/>
          <w:bCs/>
        </w:rPr>
        <w:t>要完成的</w:t>
      </w:r>
      <w:r>
        <w:rPr>
          <w:rStyle w:val="a5"/>
          <w:rFonts w:hint="eastAsia"/>
          <w:b/>
          <w:bCs/>
        </w:rPr>
        <w:t>功能</w:t>
      </w:r>
      <w:r w:rsidRPr="00570B01">
        <w:rPr>
          <w:rStyle w:val="a5"/>
          <w:rFonts w:hint="eastAsia"/>
          <w:b/>
          <w:bCs/>
        </w:rPr>
        <w:t>任务</w:t>
      </w:r>
    </w:p>
    <w:p w14:paraId="0921F3FC" w14:textId="54F61E8E" w:rsidR="00570B01" w:rsidRPr="00570B01" w:rsidRDefault="00570B01" w:rsidP="00570B01">
      <w:pPr>
        <w:pStyle w:val="a7"/>
        <w:numPr>
          <w:ilvl w:val="0"/>
          <w:numId w:val="12"/>
        </w:numPr>
        <w:ind w:firstLineChars="0"/>
      </w:pPr>
      <w:r w:rsidRPr="00570B01">
        <w:t xml:space="preserve">S7-1200 CPU </w:t>
      </w:r>
      <w:proofErr w:type="spellStart"/>
      <w:r w:rsidRPr="00570B01">
        <w:t>Clinet</w:t>
      </w:r>
      <w:proofErr w:type="spellEnd"/>
      <w:r w:rsidRPr="00570B01">
        <w:t xml:space="preserve"> </w:t>
      </w:r>
      <w:r w:rsidRPr="00570B01">
        <w:t>将通讯数据区</w:t>
      </w:r>
      <w:r w:rsidRPr="00570B01">
        <w:t xml:space="preserve"> DB1 </w:t>
      </w:r>
      <w:r w:rsidRPr="00570B01">
        <w:t>块中的</w:t>
      </w:r>
      <w:r w:rsidRPr="00570B01">
        <w:t xml:space="preserve"> 10 </w:t>
      </w:r>
      <w:proofErr w:type="gramStart"/>
      <w:r w:rsidRPr="00570B01">
        <w:t>个</w:t>
      </w:r>
      <w:proofErr w:type="gramEnd"/>
      <w:r w:rsidRPr="00570B01">
        <w:t>字节的数据发送到</w:t>
      </w:r>
      <w:r w:rsidRPr="00570B01">
        <w:t xml:space="preserve"> S7-1200 CPU server </w:t>
      </w:r>
      <w:r w:rsidRPr="00570B01">
        <w:t>的接收数据区</w:t>
      </w:r>
      <w:r w:rsidRPr="00570B01">
        <w:t xml:space="preserve"> DB1 </w:t>
      </w:r>
      <w:r w:rsidRPr="00570B01">
        <w:t>块中；</w:t>
      </w:r>
    </w:p>
    <w:p w14:paraId="7699B09C" w14:textId="77777777" w:rsidR="00570B01" w:rsidRPr="00570B01" w:rsidRDefault="00570B01" w:rsidP="00570B01">
      <w:pPr>
        <w:pStyle w:val="a7"/>
        <w:numPr>
          <w:ilvl w:val="0"/>
          <w:numId w:val="12"/>
        </w:numPr>
        <w:ind w:firstLineChars="0"/>
      </w:pPr>
      <w:r w:rsidRPr="00570B01">
        <w:t xml:space="preserve">S7-1200 CPU </w:t>
      </w:r>
      <w:proofErr w:type="spellStart"/>
      <w:r w:rsidRPr="00570B01">
        <w:t>Clinet</w:t>
      </w:r>
      <w:proofErr w:type="spellEnd"/>
      <w:r w:rsidRPr="00570B01">
        <w:t xml:space="preserve"> </w:t>
      </w:r>
      <w:r w:rsidRPr="00570B01">
        <w:t>将</w:t>
      </w:r>
      <w:r w:rsidRPr="00570B01">
        <w:t xml:space="preserve">S7-1200 CPU server </w:t>
      </w:r>
      <w:r w:rsidRPr="00570B01">
        <w:t>发送数据区</w:t>
      </w:r>
      <w:r w:rsidRPr="00570B01">
        <w:t xml:space="preserve"> DB2 </w:t>
      </w:r>
      <w:r w:rsidRPr="00570B01">
        <w:t>块中的</w:t>
      </w:r>
      <w:r w:rsidRPr="00570B01">
        <w:t xml:space="preserve"> 10 </w:t>
      </w:r>
      <w:proofErr w:type="gramStart"/>
      <w:r w:rsidRPr="00570B01">
        <w:t>个</w:t>
      </w:r>
      <w:proofErr w:type="gramEnd"/>
      <w:r w:rsidRPr="00570B01">
        <w:t>字节的数据读到</w:t>
      </w:r>
      <w:r w:rsidRPr="00570B01">
        <w:t xml:space="preserve"> S7-1200 CPU </w:t>
      </w:r>
      <w:proofErr w:type="spellStart"/>
      <w:r w:rsidRPr="00570B01">
        <w:t>Clinet</w:t>
      </w:r>
      <w:proofErr w:type="spellEnd"/>
      <w:r w:rsidRPr="00570B01">
        <w:t xml:space="preserve"> </w:t>
      </w:r>
      <w:r w:rsidRPr="00570B01">
        <w:t>的接收数据区</w:t>
      </w:r>
      <w:r w:rsidRPr="00570B01">
        <w:t xml:space="preserve"> DB2 </w:t>
      </w:r>
      <w:r w:rsidRPr="00570B01">
        <w:t>块中。</w:t>
      </w:r>
    </w:p>
    <w:p w14:paraId="580E3F6F" w14:textId="5BC4FE7E" w:rsidR="000D01F0" w:rsidRPr="00267F2A" w:rsidRDefault="00D01CCC" w:rsidP="00267F2A">
      <w:pPr>
        <w:pStyle w:val="2"/>
        <w:numPr>
          <w:ilvl w:val="0"/>
          <w:numId w:val="3"/>
        </w:numPr>
        <w:rPr>
          <w:rStyle w:val="a5"/>
          <w:b/>
          <w:bCs/>
        </w:rPr>
      </w:pPr>
      <w:r w:rsidRPr="00267F2A">
        <w:rPr>
          <w:rStyle w:val="a5"/>
          <w:rFonts w:hint="eastAsia"/>
          <w:b/>
          <w:bCs/>
        </w:rPr>
        <w:t>硬件设备</w:t>
      </w:r>
    </w:p>
    <w:p w14:paraId="160BCC8F" w14:textId="77777777" w:rsidR="00570B01" w:rsidRPr="00570B01" w:rsidRDefault="00570B01" w:rsidP="00570B01">
      <w:pPr>
        <w:pStyle w:val="a7"/>
        <w:numPr>
          <w:ilvl w:val="0"/>
          <w:numId w:val="14"/>
        </w:numPr>
        <w:ind w:firstLineChars="0"/>
      </w:pPr>
      <w:r w:rsidRPr="00570B01">
        <w:t>CPU 1214C DC/DC/DC</w:t>
      </w:r>
      <w:r w:rsidRPr="00570B01">
        <w:t>，</w:t>
      </w:r>
      <w:r w:rsidRPr="00570B01">
        <w:t>V2.0</w:t>
      </w:r>
    </w:p>
    <w:p w14:paraId="5DB34990" w14:textId="77777777" w:rsidR="00570B01" w:rsidRPr="00570B01" w:rsidRDefault="00570B01" w:rsidP="00570B01">
      <w:pPr>
        <w:pStyle w:val="a7"/>
        <w:numPr>
          <w:ilvl w:val="0"/>
          <w:numId w:val="14"/>
        </w:numPr>
        <w:ind w:firstLineChars="0"/>
      </w:pPr>
      <w:r w:rsidRPr="00570B01">
        <w:t>CPU 1214C DC/DC/DC</w:t>
      </w:r>
      <w:r w:rsidRPr="00570B01">
        <w:t>，</w:t>
      </w:r>
      <w:r w:rsidRPr="00570B01">
        <w:t>V4.1</w:t>
      </w:r>
    </w:p>
    <w:p w14:paraId="3D6CD1C6" w14:textId="67E51E36" w:rsidR="00D01CCC" w:rsidRPr="00267F2A" w:rsidRDefault="00D01CCC" w:rsidP="00267F2A">
      <w:pPr>
        <w:pStyle w:val="2"/>
        <w:numPr>
          <w:ilvl w:val="0"/>
          <w:numId w:val="3"/>
        </w:numPr>
        <w:rPr>
          <w:rStyle w:val="a5"/>
          <w:b/>
          <w:bCs/>
        </w:rPr>
      </w:pPr>
      <w:r w:rsidRPr="00267F2A">
        <w:rPr>
          <w:rStyle w:val="a5"/>
          <w:rFonts w:hint="eastAsia"/>
          <w:b/>
          <w:bCs/>
        </w:rPr>
        <w:t>软件</w:t>
      </w:r>
    </w:p>
    <w:p w14:paraId="3380C12E" w14:textId="60298EBA" w:rsidR="00D01CCC" w:rsidRPr="00141B31" w:rsidRDefault="00116195" w:rsidP="004E57DC">
      <w:pPr>
        <w:ind w:firstLine="360"/>
      </w:pPr>
      <w:r>
        <w:rPr>
          <w:rFonts w:hint="eastAsia"/>
        </w:rPr>
        <w:t>西门子</w:t>
      </w:r>
      <w:r w:rsidR="00141B31" w:rsidRPr="00141B31">
        <w:t>plc</w:t>
      </w:r>
      <w:r w:rsidR="00141B31" w:rsidRPr="00141B31">
        <w:t>编程软件：</w:t>
      </w:r>
      <w:r>
        <w:t xml:space="preserve">TIA </w:t>
      </w:r>
      <w:proofErr w:type="gramStart"/>
      <w:r>
        <w:rPr>
          <w:rFonts w:hint="eastAsia"/>
        </w:rPr>
        <w:t>博途</w:t>
      </w:r>
      <w:proofErr w:type="gramEnd"/>
      <w:r>
        <w:rPr>
          <w:rFonts w:hint="eastAsia"/>
        </w:rPr>
        <w:t>V</w:t>
      </w:r>
      <w:r>
        <w:t>1</w:t>
      </w:r>
      <w:r w:rsidR="00570B01">
        <w:t>3</w:t>
      </w:r>
    </w:p>
    <w:p w14:paraId="2F60130A" w14:textId="3D80DE2A" w:rsidR="00D01CCC" w:rsidRPr="00267F2A" w:rsidRDefault="00570B01" w:rsidP="00267F2A">
      <w:pPr>
        <w:pStyle w:val="2"/>
        <w:numPr>
          <w:ilvl w:val="0"/>
          <w:numId w:val="3"/>
        </w:numPr>
        <w:rPr>
          <w:rStyle w:val="a5"/>
          <w:b/>
          <w:bCs/>
        </w:rPr>
      </w:pPr>
      <w:r>
        <w:rPr>
          <w:rStyle w:val="a5"/>
          <w:rFonts w:hint="eastAsia"/>
          <w:b/>
          <w:bCs/>
        </w:rPr>
        <w:t>实现方法</w:t>
      </w:r>
    </w:p>
    <w:p w14:paraId="5BAFC3D6" w14:textId="76210BA6" w:rsidR="00624BB5" w:rsidRPr="00624BB5" w:rsidRDefault="00624BB5" w:rsidP="00624BB5">
      <w:pPr>
        <w:pStyle w:val="a7"/>
        <w:numPr>
          <w:ilvl w:val="0"/>
          <w:numId w:val="15"/>
        </w:numPr>
        <w:spacing w:line="180" w:lineRule="atLeast"/>
        <w:ind w:firstLineChars="0"/>
        <w:rPr>
          <w:rStyle w:val="a5"/>
        </w:rPr>
      </w:pPr>
      <w:r w:rsidRPr="00624BB5">
        <w:rPr>
          <w:rStyle w:val="a5"/>
          <w:rFonts w:hint="eastAsia"/>
          <w:b w:val="0"/>
          <w:bCs w:val="0"/>
        </w:rPr>
        <w:t>使用</w:t>
      </w:r>
      <w:r w:rsidRPr="00624BB5">
        <w:rPr>
          <w:rStyle w:val="a5"/>
          <w:b w:val="0"/>
          <w:bCs w:val="0"/>
        </w:rPr>
        <w:t xml:space="preserve"> STEP7 V13 </w:t>
      </w:r>
      <w:r w:rsidRPr="00624BB5">
        <w:rPr>
          <w:rStyle w:val="a5"/>
          <w:b w:val="0"/>
          <w:bCs w:val="0"/>
        </w:rPr>
        <w:t>创建一个新项目，并通过</w:t>
      </w:r>
      <w:r w:rsidRPr="00624BB5">
        <w:rPr>
          <w:rStyle w:val="a5"/>
          <w:b w:val="0"/>
          <w:bCs w:val="0"/>
        </w:rPr>
        <w:t>“</w:t>
      </w:r>
      <w:r w:rsidRPr="00624BB5">
        <w:rPr>
          <w:rStyle w:val="a5"/>
          <w:b w:val="0"/>
          <w:bCs w:val="0"/>
        </w:rPr>
        <w:t>添加新设备</w:t>
      </w:r>
      <w:r w:rsidRPr="00624BB5">
        <w:rPr>
          <w:rStyle w:val="a5"/>
          <w:b w:val="0"/>
          <w:bCs w:val="0"/>
        </w:rPr>
        <w:t>”</w:t>
      </w:r>
      <w:r w:rsidRPr="00624BB5">
        <w:rPr>
          <w:rStyle w:val="a5"/>
          <w:b w:val="0"/>
          <w:bCs w:val="0"/>
        </w:rPr>
        <w:t>组态</w:t>
      </w:r>
      <w:r w:rsidRPr="00624BB5">
        <w:rPr>
          <w:rStyle w:val="a5"/>
          <w:b w:val="0"/>
          <w:bCs w:val="0"/>
        </w:rPr>
        <w:t xml:space="preserve"> S7-1200 </w:t>
      </w:r>
      <w:r w:rsidRPr="00624BB5">
        <w:rPr>
          <w:rStyle w:val="a5"/>
          <w:b w:val="0"/>
          <w:bCs w:val="0"/>
        </w:rPr>
        <w:t>站</w:t>
      </w:r>
      <w:r w:rsidRPr="00624BB5">
        <w:rPr>
          <w:rStyle w:val="a5"/>
          <w:b w:val="0"/>
          <w:bCs w:val="0"/>
        </w:rPr>
        <w:t xml:space="preserve"> client V4.1</w:t>
      </w:r>
      <w:r w:rsidRPr="00624BB5">
        <w:rPr>
          <w:rStyle w:val="a5"/>
          <w:b w:val="0"/>
          <w:bCs w:val="0"/>
        </w:rPr>
        <w:t>，选择</w:t>
      </w:r>
      <w:r w:rsidRPr="00624BB5">
        <w:rPr>
          <w:rStyle w:val="a5"/>
          <w:b w:val="0"/>
          <w:bCs w:val="0"/>
        </w:rPr>
        <w:t xml:space="preserve"> CPU1214C DC/DC/DC V4.1</w:t>
      </w:r>
      <w:r w:rsidRPr="00624BB5">
        <w:rPr>
          <w:rStyle w:val="a5"/>
          <w:b w:val="0"/>
          <w:bCs w:val="0"/>
        </w:rPr>
        <w:t>（</w:t>
      </w:r>
      <w:r w:rsidRPr="00624BB5">
        <w:rPr>
          <w:rStyle w:val="a5"/>
          <w:b w:val="0"/>
          <w:bCs w:val="0"/>
        </w:rPr>
        <w:t>client IP:192.168.0.10</w:t>
      </w:r>
      <w:r w:rsidRPr="00624BB5">
        <w:rPr>
          <w:rStyle w:val="a5"/>
          <w:b w:val="0"/>
          <w:bCs w:val="0"/>
        </w:rPr>
        <w:t>）；接着组态另一个</w:t>
      </w:r>
      <w:r w:rsidRPr="00624BB5">
        <w:rPr>
          <w:rStyle w:val="a5"/>
          <w:b w:val="0"/>
          <w:bCs w:val="0"/>
        </w:rPr>
        <w:t>S7-1200</w:t>
      </w:r>
      <w:r w:rsidRPr="00624BB5">
        <w:rPr>
          <w:rStyle w:val="a5"/>
          <w:b w:val="0"/>
          <w:bCs w:val="0"/>
        </w:rPr>
        <w:t>站</w:t>
      </w:r>
      <w:r w:rsidRPr="00624BB5">
        <w:rPr>
          <w:rStyle w:val="a5"/>
          <w:b w:val="0"/>
          <w:bCs w:val="0"/>
        </w:rPr>
        <w:t xml:space="preserve"> server v2.0</w:t>
      </w:r>
      <w:r w:rsidRPr="00624BB5">
        <w:rPr>
          <w:rStyle w:val="a5"/>
          <w:b w:val="0"/>
          <w:bCs w:val="0"/>
        </w:rPr>
        <w:t>，选择</w:t>
      </w:r>
      <w:r w:rsidRPr="00624BB5">
        <w:rPr>
          <w:rStyle w:val="a5"/>
          <w:b w:val="0"/>
          <w:bCs w:val="0"/>
        </w:rPr>
        <w:t xml:space="preserve"> CPU1214C DC/DC/DC V2.0</w:t>
      </w:r>
      <w:r w:rsidRPr="00624BB5">
        <w:rPr>
          <w:rStyle w:val="a5"/>
          <w:b w:val="0"/>
          <w:bCs w:val="0"/>
        </w:rPr>
        <w:t>（</w:t>
      </w:r>
      <w:r w:rsidRPr="00624BB5">
        <w:rPr>
          <w:rStyle w:val="a5"/>
          <w:b w:val="0"/>
          <w:bCs w:val="0"/>
        </w:rPr>
        <w:t>server IP:192.168.0.12</w:t>
      </w:r>
      <w:r w:rsidRPr="00624BB5">
        <w:rPr>
          <w:rStyle w:val="a5"/>
          <w:b w:val="0"/>
          <w:bCs w:val="0"/>
        </w:rPr>
        <w:t>），如图</w:t>
      </w:r>
      <w:r w:rsidRPr="00624BB5">
        <w:rPr>
          <w:rStyle w:val="a5"/>
          <w:b w:val="0"/>
          <w:bCs w:val="0"/>
        </w:rPr>
        <w:t>1</w:t>
      </w:r>
      <w:r w:rsidRPr="00624BB5">
        <w:rPr>
          <w:rStyle w:val="a5"/>
          <w:b w:val="0"/>
          <w:bCs w:val="0"/>
        </w:rPr>
        <w:t>所示</w:t>
      </w:r>
    </w:p>
    <w:p w14:paraId="2166D54F" w14:textId="104D4DD6" w:rsidR="00624BB5" w:rsidRDefault="00624BB5" w:rsidP="00624BB5">
      <w:pPr>
        <w:spacing w:line="180" w:lineRule="atLeast"/>
        <w:ind w:left="170" w:firstLineChars="0" w:firstLine="0"/>
        <w:jc w:val="center"/>
        <w:rPr>
          <w:rStyle w:val="a5"/>
          <w:b w:val="0"/>
          <w:bCs w:val="0"/>
        </w:rPr>
      </w:pPr>
      <w:r>
        <w:rPr>
          <w:noProof/>
        </w:rPr>
        <w:lastRenderedPageBreak/>
        <w:drawing>
          <wp:inline distT="0" distB="0" distL="0" distR="0" wp14:anchorId="11511D87" wp14:editId="00020A4F">
            <wp:extent cx="3602355" cy="27895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FB89A" w14:textId="1800E419" w:rsidR="00624BB5" w:rsidRDefault="00624BB5" w:rsidP="00624BB5">
      <w:pPr>
        <w:spacing w:line="180" w:lineRule="atLeast"/>
        <w:ind w:left="170" w:firstLineChars="0" w:firstLine="0"/>
        <w:jc w:val="center"/>
        <w:rPr>
          <w:rStyle w:val="a5"/>
          <w:b w:val="0"/>
          <w:bCs w:val="0"/>
        </w:rPr>
      </w:pPr>
      <w:r>
        <w:rPr>
          <w:noProof/>
        </w:rPr>
        <w:drawing>
          <wp:inline distT="0" distB="0" distL="0" distR="0" wp14:anchorId="78D59265" wp14:editId="18E4AE56">
            <wp:extent cx="5274310" cy="31388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B582A" w14:textId="0A3DCAD0" w:rsidR="00624BB5" w:rsidRPr="00624BB5" w:rsidRDefault="00624BB5" w:rsidP="00624BB5">
      <w:pPr>
        <w:pStyle w:val="a6"/>
        <w:ind w:firstLine="420"/>
        <w:rPr>
          <w:rStyle w:val="a5"/>
          <w:b w:val="0"/>
          <w:bCs w:val="0"/>
        </w:rPr>
      </w:pPr>
      <w:r>
        <w:rPr>
          <w:rStyle w:val="a5"/>
          <w:rFonts w:hint="eastAsia"/>
          <w:b w:val="0"/>
          <w:bCs w:val="0"/>
        </w:rPr>
        <w:t>图</w:t>
      </w:r>
      <w:r>
        <w:rPr>
          <w:rStyle w:val="a5"/>
          <w:rFonts w:hint="eastAsia"/>
          <w:b w:val="0"/>
          <w:bCs w:val="0"/>
        </w:rPr>
        <w:t>1</w:t>
      </w:r>
    </w:p>
    <w:p w14:paraId="333F0749" w14:textId="3D4B0633" w:rsidR="00141B31" w:rsidRPr="000A2081" w:rsidRDefault="00624BB5" w:rsidP="00624BB5">
      <w:pPr>
        <w:pStyle w:val="a7"/>
        <w:numPr>
          <w:ilvl w:val="0"/>
          <w:numId w:val="15"/>
        </w:numPr>
        <w:spacing w:line="180" w:lineRule="atLeast"/>
        <w:ind w:firstLineChars="0"/>
        <w:rPr>
          <w:rStyle w:val="a5"/>
          <w:b w:val="0"/>
          <w:bCs w:val="0"/>
        </w:rPr>
      </w:pPr>
      <w:r w:rsidRPr="00624BB5">
        <w:rPr>
          <w:rStyle w:val="a5"/>
          <w:rFonts w:hint="eastAsia"/>
          <w:b w:val="0"/>
          <w:bCs w:val="0"/>
        </w:rPr>
        <w:t>在“设备组态”中</w:t>
      </w:r>
      <w:r w:rsidRPr="00624BB5">
        <w:rPr>
          <w:rStyle w:val="a5"/>
          <w:b w:val="0"/>
          <w:bCs w:val="0"/>
        </w:rPr>
        <w:t xml:space="preserve"> </w:t>
      </w:r>
      <w:r w:rsidRPr="00624BB5">
        <w:rPr>
          <w:rStyle w:val="a5"/>
          <w:b w:val="0"/>
          <w:bCs w:val="0"/>
        </w:rPr>
        <w:t>，选择</w:t>
      </w:r>
      <w:r w:rsidRPr="00624BB5">
        <w:rPr>
          <w:rStyle w:val="a5"/>
          <w:b w:val="0"/>
          <w:bCs w:val="0"/>
        </w:rPr>
        <w:t>“</w:t>
      </w:r>
      <w:r w:rsidRPr="00624BB5">
        <w:rPr>
          <w:rStyle w:val="a5"/>
          <w:b w:val="0"/>
          <w:bCs w:val="0"/>
        </w:rPr>
        <w:t>网络视图</w:t>
      </w:r>
      <w:r w:rsidRPr="00624BB5">
        <w:rPr>
          <w:rStyle w:val="a5"/>
          <w:b w:val="0"/>
          <w:bCs w:val="0"/>
        </w:rPr>
        <w:t>”</w:t>
      </w:r>
      <w:r w:rsidRPr="00624BB5">
        <w:rPr>
          <w:rStyle w:val="a5"/>
          <w:b w:val="0"/>
          <w:bCs w:val="0"/>
        </w:rPr>
        <w:t>栏进行配置网络，点中左上角的</w:t>
      </w:r>
      <w:r w:rsidRPr="00624BB5">
        <w:rPr>
          <w:rStyle w:val="a5"/>
          <w:b w:val="0"/>
          <w:bCs w:val="0"/>
        </w:rPr>
        <w:t>“</w:t>
      </w:r>
      <w:r w:rsidRPr="00624BB5">
        <w:rPr>
          <w:rStyle w:val="a5"/>
          <w:b w:val="0"/>
          <w:bCs w:val="0"/>
        </w:rPr>
        <w:t>连接</w:t>
      </w:r>
      <w:r w:rsidRPr="00624BB5">
        <w:rPr>
          <w:rStyle w:val="a5"/>
          <w:b w:val="0"/>
          <w:bCs w:val="0"/>
        </w:rPr>
        <w:t>”</w:t>
      </w:r>
      <w:r w:rsidRPr="00624BB5">
        <w:rPr>
          <w:rStyle w:val="a5"/>
          <w:b w:val="0"/>
          <w:bCs w:val="0"/>
        </w:rPr>
        <w:t>图标，连接框中选择</w:t>
      </w:r>
      <w:r w:rsidRPr="00624BB5">
        <w:rPr>
          <w:rStyle w:val="a5"/>
          <w:b w:val="0"/>
          <w:bCs w:val="0"/>
        </w:rPr>
        <w:t>“S7</w:t>
      </w:r>
      <w:r w:rsidRPr="00624BB5">
        <w:rPr>
          <w:rStyle w:val="a5"/>
          <w:b w:val="0"/>
          <w:bCs w:val="0"/>
        </w:rPr>
        <w:t>连接</w:t>
      </w:r>
      <w:r w:rsidRPr="00624BB5">
        <w:rPr>
          <w:rStyle w:val="a5"/>
          <w:b w:val="0"/>
          <w:bCs w:val="0"/>
        </w:rPr>
        <w:t>”</w:t>
      </w:r>
      <w:r w:rsidRPr="00624BB5">
        <w:rPr>
          <w:rStyle w:val="a5"/>
          <w:b w:val="0"/>
          <w:bCs w:val="0"/>
        </w:rPr>
        <w:t>，然后选中</w:t>
      </w:r>
      <w:r w:rsidRPr="00624BB5">
        <w:rPr>
          <w:rStyle w:val="a5"/>
          <w:b w:val="0"/>
          <w:bCs w:val="0"/>
        </w:rPr>
        <w:t>client v4.1 CPU</w:t>
      </w:r>
      <w:r w:rsidRPr="00624BB5">
        <w:rPr>
          <w:rStyle w:val="a5"/>
          <w:b w:val="0"/>
          <w:bCs w:val="0"/>
        </w:rPr>
        <w:t>（客户端），右键选择</w:t>
      </w:r>
      <w:r w:rsidRPr="00624BB5">
        <w:rPr>
          <w:rStyle w:val="a5"/>
          <w:b w:val="0"/>
          <w:bCs w:val="0"/>
        </w:rPr>
        <w:t>“</w:t>
      </w:r>
      <w:r w:rsidRPr="00624BB5">
        <w:rPr>
          <w:rStyle w:val="a5"/>
          <w:b w:val="0"/>
          <w:bCs w:val="0"/>
        </w:rPr>
        <w:t>添加新的连接</w:t>
      </w:r>
      <w:r w:rsidRPr="00624BB5">
        <w:rPr>
          <w:rStyle w:val="a5"/>
          <w:b w:val="0"/>
          <w:bCs w:val="0"/>
        </w:rPr>
        <w:t>”</w:t>
      </w:r>
      <w:r w:rsidRPr="00624BB5">
        <w:rPr>
          <w:rStyle w:val="a5"/>
          <w:b w:val="0"/>
          <w:bCs w:val="0"/>
        </w:rPr>
        <w:t>，在创建新连接对话框内，选择连接对象</w:t>
      </w:r>
      <w:r w:rsidRPr="00624BB5">
        <w:rPr>
          <w:rStyle w:val="a5"/>
          <w:b w:val="0"/>
          <w:bCs w:val="0"/>
        </w:rPr>
        <w:t>“server v2.0 CPU”</w:t>
      </w:r>
      <w:r w:rsidRPr="00624BB5">
        <w:rPr>
          <w:rStyle w:val="a5"/>
          <w:b w:val="0"/>
          <w:bCs w:val="0"/>
        </w:rPr>
        <w:t>，选择</w:t>
      </w:r>
      <w:r w:rsidRPr="00624BB5">
        <w:rPr>
          <w:rStyle w:val="a5"/>
          <w:b w:val="0"/>
          <w:bCs w:val="0"/>
        </w:rPr>
        <w:t>“</w:t>
      </w:r>
      <w:r w:rsidRPr="00624BB5">
        <w:rPr>
          <w:rStyle w:val="a5"/>
          <w:b w:val="0"/>
          <w:bCs w:val="0"/>
        </w:rPr>
        <w:t>主动建立连接</w:t>
      </w:r>
      <w:r w:rsidRPr="00624BB5">
        <w:rPr>
          <w:rStyle w:val="a5"/>
          <w:b w:val="0"/>
          <w:bCs w:val="0"/>
        </w:rPr>
        <w:t>”</w:t>
      </w:r>
      <w:r w:rsidRPr="00624BB5">
        <w:rPr>
          <w:rStyle w:val="a5"/>
          <w:b w:val="0"/>
          <w:bCs w:val="0"/>
        </w:rPr>
        <w:t>后建立新连接，如图</w:t>
      </w:r>
      <w:r w:rsidRPr="00624BB5">
        <w:rPr>
          <w:rStyle w:val="a5"/>
          <w:b w:val="0"/>
          <w:bCs w:val="0"/>
        </w:rPr>
        <w:t>2</w:t>
      </w:r>
      <w:r w:rsidRPr="00624BB5">
        <w:rPr>
          <w:rStyle w:val="a5"/>
          <w:b w:val="0"/>
          <w:bCs w:val="0"/>
        </w:rPr>
        <w:t>所示</w:t>
      </w:r>
      <w:r w:rsidR="00354763" w:rsidRPr="000A2081">
        <w:rPr>
          <w:rStyle w:val="a5"/>
          <w:rFonts w:hint="eastAsia"/>
          <w:b w:val="0"/>
          <w:bCs w:val="0"/>
        </w:rPr>
        <w:t>：</w:t>
      </w:r>
    </w:p>
    <w:p w14:paraId="14073CEF" w14:textId="16518173" w:rsidR="00141B31" w:rsidRDefault="00624BB5" w:rsidP="00624BB5">
      <w:pPr>
        <w:spacing w:line="180" w:lineRule="atLeast"/>
        <w:ind w:firstLine="360"/>
        <w:jc w:val="center"/>
        <w:rPr>
          <w:rStyle w:val="a5"/>
          <w:b w:val="0"/>
          <w:bCs w:val="0"/>
        </w:rPr>
      </w:pPr>
      <w:r>
        <w:rPr>
          <w:noProof/>
        </w:rPr>
        <w:lastRenderedPageBreak/>
        <w:drawing>
          <wp:inline distT="0" distB="0" distL="0" distR="0" wp14:anchorId="10A9374F" wp14:editId="32C6F92A">
            <wp:extent cx="5274310" cy="33528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FCD4D" w14:textId="08708A27" w:rsidR="00624BB5" w:rsidRDefault="00624BB5" w:rsidP="00624BB5">
      <w:pPr>
        <w:spacing w:line="180" w:lineRule="atLeast"/>
        <w:ind w:firstLine="360"/>
        <w:jc w:val="center"/>
        <w:rPr>
          <w:rStyle w:val="a5"/>
          <w:b w:val="0"/>
          <w:bCs w:val="0"/>
        </w:rPr>
      </w:pPr>
      <w:r>
        <w:rPr>
          <w:noProof/>
        </w:rPr>
        <w:drawing>
          <wp:inline distT="0" distB="0" distL="0" distR="0" wp14:anchorId="1EA004DD" wp14:editId="096A2809">
            <wp:extent cx="5274310" cy="32397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156A8" w14:textId="1F8BA4F8" w:rsidR="000A2081" w:rsidRPr="00DB2C60" w:rsidRDefault="000A2081" w:rsidP="000A2081">
      <w:pPr>
        <w:pStyle w:val="a6"/>
        <w:ind w:firstLine="420"/>
        <w:rPr>
          <w:rStyle w:val="a5"/>
          <w:b w:val="0"/>
          <w:bCs w:val="0"/>
        </w:rPr>
      </w:pPr>
      <w:r>
        <w:rPr>
          <w:rStyle w:val="a5"/>
          <w:rFonts w:hint="eastAsia"/>
          <w:b w:val="0"/>
          <w:bCs w:val="0"/>
        </w:rPr>
        <w:t>图</w:t>
      </w:r>
      <w:r w:rsidR="00624BB5">
        <w:rPr>
          <w:rStyle w:val="a5"/>
          <w:b w:val="0"/>
          <w:bCs w:val="0"/>
        </w:rPr>
        <w:t>2</w:t>
      </w:r>
    </w:p>
    <w:p w14:paraId="1E31FD1A" w14:textId="62C65090" w:rsidR="00354763" w:rsidRPr="004E57DC" w:rsidRDefault="00624BB5" w:rsidP="00624BB5">
      <w:pPr>
        <w:pStyle w:val="a7"/>
        <w:numPr>
          <w:ilvl w:val="0"/>
          <w:numId w:val="15"/>
        </w:numPr>
        <w:ind w:firstLineChars="0"/>
        <w:rPr>
          <w:rStyle w:val="a5"/>
          <w:b w:val="0"/>
          <w:bCs w:val="0"/>
        </w:rPr>
      </w:pPr>
      <w:r w:rsidRPr="00624BB5">
        <w:rPr>
          <w:rStyle w:val="a5"/>
          <w:rFonts w:hint="eastAsia"/>
          <w:b w:val="0"/>
          <w:bCs w:val="0"/>
        </w:rPr>
        <w:t>在中间栏的“连接”条目中，可以看到已经建立的“</w:t>
      </w:r>
      <w:r w:rsidRPr="00624BB5">
        <w:rPr>
          <w:rStyle w:val="a5"/>
          <w:b w:val="0"/>
          <w:bCs w:val="0"/>
        </w:rPr>
        <w:t>S7_</w:t>
      </w:r>
      <w:r w:rsidRPr="00624BB5">
        <w:rPr>
          <w:rStyle w:val="a5"/>
          <w:b w:val="0"/>
          <w:bCs w:val="0"/>
        </w:rPr>
        <w:t>连接</w:t>
      </w:r>
      <w:r w:rsidRPr="00624BB5">
        <w:rPr>
          <w:rStyle w:val="a5"/>
          <w:b w:val="0"/>
          <w:bCs w:val="0"/>
        </w:rPr>
        <w:t>_1”</w:t>
      </w:r>
      <w:r w:rsidRPr="00624BB5">
        <w:rPr>
          <w:rStyle w:val="a5"/>
          <w:b w:val="0"/>
          <w:bCs w:val="0"/>
        </w:rPr>
        <w:t>，如图</w:t>
      </w:r>
      <w:r w:rsidRPr="00624BB5">
        <w:rPr>
          <w:rStyle w:val="a5"/>
          <w:b w:val="0"/>
          <w:bCs w:val="0"/>
        </w:rPr>
        <w:t>3</w:t>
      </w:r>
      <w:r w:rsidRPr="00624BB5">
        <w:rPr>
          <w:rStyle w:val="a5"/>
          <w:b w:val="0"/>
          <w:bCs w:val="0"/>
        </w:rPr>
        <w:t>所示</w:t>
      </w:r>
      <w:r w:rsidR="00374340" w:rsidRPr="004E57DC">
        <w:rPr>
          <w:rStyle w:val="a5"/>
          <w:rFonts w:hint="eastAsia"/>
          <w:b w:val="0"/>
          <w:bCs w:val="0"/>
        </w:rPr>
        <w:t>：</w:t>
      </w:r>
    </w:p>
    <w:p w14:paraId="6BED1126" w14:textId="4DE182F4" w:rsidR="00374340" w:rsidRDefault="000E6899" w:rsidP="00141B31">
      <w:pPr>
        <w:ind w:firstLine="360"/>
        <w:rPr>
          <w:rStyle w:val="a5"/>
          <w:b w:val="0"/>
          <w:bCs w:val="0"/>
        </w:rPr>
      </w:pPr>
      <w:r>
        <w:rPr>
          <w:noProof/>
        </w:rPr>
        <w:drawing>
          <wp:inline distT="0" distB="0" distL="0" distR="0" wp14:anchorId="71040142" wp14:editId="52DC7A98">
            <wp:extent cx="5274310" cy="84963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A744F" w14:textId="1CC0D05D" w:rsidR="004E57DC" w:rsidRDefault="004E57DC" w:rsidP="004E57DC">
      <w:pPr>
        <w:pStyle w:val="a6"/>
        <w:ind w:firstLine="420"/>
        <w:rPr>
          <w:rStyle w:val="a5"/>
          <w:b w:val="0"/>
          <w:bCs w:val="0"/>
        </w:rPr>
      </w:pPr>
      <w:r>
        <w:rPr>
          <w:rStyle w:val="a5"/>
          <w:rFonts w:hint="eastAsia"/>
          <w:b w:val="0"/>
          <w:bCs w:val="0"/>
        </w:rPr>
        <w:t>图</w:t>
      </w:r>
      <w:r w:rsidR="000E6899">
        <w:rPr>
          <w:rStyle w:val="a5"/>
          <w:b w:val="0"/>
          <w:bCs w:val="0"/>
        </w:rPr>
        <w:t>3</w:t>
      </w:r>
    </w:p>
    <w:p w14:paraId="59A934EE" w14:textId="2FE3C4F6" w:rsidR="00374340" w:rsidRPr="004E57DC" w:rsidRDefault="000E6899" w:rsidP="00624BB5">
      <w:pPr>
        <w:pStyle w:val="a7"/>
        <w:numPr>
          <w:ilvl w:val="0"/>
          <w:numId w:val="15"/>
        </w:numPr>
        <w:ind w:firstLineChars="0"/>
        <w:rPr>
          <w:rStyle w:val="a5"/>
          <w:b w:val="0"/>
          <w:bCs w:val="0"/>
        </w:rPr>
      </w:pPr>
      <w:r w:rsidRPr="000E6899">
        <w:rPr>
          <w:rStyle w:val="a5"/>
          <w:rFonts w:hint="eastAsia"/>
          <w:b w:val="0"/>
          <w:bCs w:val="0"/>
        </w:rPr>
        <w:lastRenderedPageBreak/>
        <w:t>点中上面的连接，在“</w:t>
      </w:r>
      <w:r w:rsidRPr="000E6899">
        <w:rPr>
          <w:rStyle w:val="a5"/>
          <w:b w:val="0"/>
          <w:bCs w:val="0"/>
        </w:rPr>
        <w:t>S7_</w:t>
      </w:r>
      <w:r w:rsidRPr="000E6899">
        <w:rPr>
          <w:rStyle w:val="a5"/>
          <w:b w:val="0"/>
          <w:bCs w:val="0"/>
        </w:rPr>
        <w:t>连接</w:t>
      </w:r>
      <w:r w:rsidRPr="000E6899">
        <w:rPr>
          <w:rStyle w:val="a5"/>
          <w:b w:val="0"/>
          <w:bCs w:val="0"/>
        </w:rPr>
        <w:t>_1”</w:t>
      </w:r>
      <w:r w:rsidRPr="000E6899">
        <w:rPr>
          <w:rStyle w:val="a5"/>
          <w:b w:val="0"/>
          <w:bCs w:val="0"/>
        </w:rPr>
        <w:t>的连接属性中查看各参数</w:t>
      </w:r>
      <w:r>
        <w:rPr>
          <w:rStyle w:val="a5"/>
          <w:rFonts w:hint="eastAsia"/>
          <w:b w:val="0"/>
          <w:bCs w:val="0"/>
        </w:rPr>
        <w:t>，</w:t>
      </w:r>
      <w:r w:rsidRPr="000E6899">
        <w:rPr>
          <w:rStyle w:val="a5"/>
          <w:rFonts w:hint="eastAsia"/>
          <w:b w:val="0"/>
          <w:bCs w:val="0"/>
        </w:rPr>
        <w:t>点中上面的连接，在“</w:t>
      </w:r>
      <w:r w:rsidRPr="000E6899">
        <w:rPr>
          <w:rStyle w:val="a5"/>
          <w:b w:val="0"/>
          <w:bCs w:val="0"/>
        </w:rPr>
        <w:t>S7_</w:t>
      </w:r>
      <w:r w:rsidRPr="000E6899">
        <w:rPr>
          <w:rStyle w:val="a5"/>
          <w:b w:val="0"/>
          <w:bCs w:val="0"/>
        </w:rPr>
        <w:t>连接</w:t>
      </w:r>
      <w:r w:rsidRPr="000E6899">
        <w:rPr>
          <w:rStyle w:val="a5"/>
          <w:b w:val="0"/>
          <w:bCs w:val="0"/>
        </w:rPr>
        <w:t>_1”</w:t>
      </w:r>
      <w:r w:rsidRPr="000E6899">
        <w:rPr>
          <w:rStyle w:val="a5"/>
          <w:b w:val="0"/>
          <w:bCs w:val="0"/>
        </w:rPr>
        <w:t>的连接属性中查看各参数，如图</w:t>
      </w:r>
      <w:r w:rsidRPr="000E6899">
        <w:rPr>
          <w:rStyle w:val="a5"/>
          <w:b w:val="0"/>
          <w:bCs w:val="0"/>
        </w:rPr>
        <w:t>4</w:t>
      </w:r>
      <w:r w:rsidRPr="000E6899">
        <w:rPr>
          <w:rStyle w:val="a5"/>
          <w:b w:val="0"/>
          <w:bCs w:val="0"/>
        </w:rPr>
        <w:t>所示</w:t>
      </w:r>
      <w:r w:rsidR="004971E9" w:rsidRPr="004E57DC">
        <w:rPr>
          <w:rStyle w:val="a5"/>
          <w:rFonts w:hint="eastAsia"/>
          <w:b w:val="0"/>
          <w:bCs w:val="0"/>
        </w:rPr>
        <w:t>：</w:t>
      </w:r>
    </w:p>
    <w:p w14:paraId="4773E509" w14:textId="4A515E23" w:rsidR="00354763" w:rsidRDefault="000E6899" w:rsidP="006742CE">
      <w:pPr>
        <w:ind w:firstLine="360"/>
        <w:jc w:val="center"/>
        <w:rPr>
          <w:rStyle w:val="a5"/>
          <w:b w:val="0"/>
          <w:bCs w:val="0"/>
        </w:rPr>
      </w:pPr>
      <w:r>
        <w:rPr>
          <w:noProof/>
        </w:rPr>
        <w:drawing>
          <wp:inline distT="0" distB="0" distL="0" distR="0" wp14:anchorId="14A202C4" wp14:editId="36FA03CC">
            <wp:extent cx="5274310" cy="26619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8EADE" w14:textId="67C3F14B" w:rsidR="004E57DC" w:rsidRPr="00374340" w:rsidRDefault="004E57DC" w:rsidP="004E57DC">
      <w:pPr>
        <w:pStyle w:val="a6"/>
        <w:ind w:firstLine="420"/>
        <w:rPr>
          <w:rStyle w:val="a5"/>
          <w:b w:val="0"/>
          <w:bCs w:val="0"/>
        </w:rPr>
      </w:pPr>
      <w:r>
        <w:rPr>
          <w:rStyle w:val="a5"/>
          <w:rFonts w:hint="eastAsia"/>
          <w:b w:val="0"/>
          <w:bCs w:val="0"/>
        </w:rPr>
        <w:t>图</w:t>
      </w:r>
      <w:r w:rsidR="000E6899">
        <w:rPr>
          <w:rStyle w:val="a5"/>
          <w:b w:val="0"/>
          <w:bCs w:val="0"/>
        </w:rPr>
        <w:t>4</w:t>
      </w:r>
    </w:p>
    <w:p w14:paraId="44265F03" w14:textId="5BF4EE9A" w:rsidR="00354763" w:rsidRPr="004E57DC" w:rsidRDefault="000E6899" w:rsidP="00624BB5">
      <w:pPr>
        <w:pStyle w:val="a7"/>
        <w:numPr>
          <w:ilvl w:val="0"/>
          <w:numId w:val="15"/>
        </w:numPr>
        <w:ind w:firstLineChars="0"/>
        <w:rPr>
          <w:rStyle w:val="a5"/>
          <w:b w:val="0"/>
          <w:bCs w:val="0"/>
        </w:rPr>
      </w:pPr>
      <w:r w:rsidRPr="000E6899">
        <w:rPr>
          <w:rStyle w:val="a5"/>
          <w:rFonts w:hint="eastAsia"/>
          <w:b w:val="0"/>
          <w:bCs w:val="0"/>
        </w:rPr>
        <w:t>在本地</w:t>
      </w:r>
      <w:r w:rsidRPr="000E6899">
        <w:rPr>
          <w:rStyle w:val="a5"/>
          <w:b w:val="0"/>
          <w:bCs w:val="0"/>
        </w:rPr>
        <w:t>ID</w:t>
      </w:r>
      <w:r w:rsidRPr="000E6899">
        <w:rPr>
          <w:rStyle w:val="a5"/>
          <w:b w:val="0"/>
          <w:bCs w:val="0"/>
        </w:rPr>
        <w:t>中：显示通讯连接的</w:t>
      </w:r>
      <w:r w:rsidRPr="000E6899">
        <w:rPr>
          <w:rStyle w:val="a5"/>
          <w:b w:val="0"/>
          <w:bCs w:val="0"/>
        </w:rPr>
        <w:t xml:space="preserve">ID </w:t>
      </w:r>
      <w:r w:rsidRPr="000E6899">
        <w:rPr>
          <w:rStyle w:val="a5"/>
          <w:b w:val="0"/>
          <w:bCs w:val="0"/>
        </w:rPr>
        <w:t>号，这里</w:t>
      </w:r>
      <w:r w:rsidRPr="000E6899">
        <w:rPr>
          <w:rStyle w:val="a5"/>
          <w:b w:val="0"/>
          <w:bCs w:val="0"/>
        </w:rPr>
        <w:t>ID=W#16#100</w:t>
      </w:r>
      <w:r w:rsidRPr="000E6899">
        <w:rPr>
          <w:rStyle w:val="a5"/>
          <w:b w:val="0"/>
          <w:bCs w:val="0"/>
        </w:rPr>
        <w:t>（编程使用）</w:t>
      </w:r>
      <w:r w:rsidR="004E57DC">
        <w:rPr>
          <w:rStyle w:val="a5"/>
          <w:rFonts w:hint="eastAsia"/>
          <w:b w:val="0"/>
          <w:bCs w:val="0"/>
        </w:rPr>
        <w:t>，如图</w:t>
      </w:r>
      <w:r>
        <w:rPr>
          <w:rStyle w:val="a5"/>
          <w:b w:val="0"/>
          <w:bCs w:val="0"/>
        </w:rPr>
        <w:t>5</w:t>
      </w:r>
      <w:r>
        <w:rPr>
          <w:rStyle w:val="a5"/>
          <w:rFonts w:hint="eastAsia"/>
          <w:b w:val="0"/>
          <w:bCs w:val="0"/>
        </w:rPr>
        <w:t>所示</w:t>
      </w:r>
      <w:r w:rsidR="00374340" w:rsidRPr="004E57DC">
        <w:rPr>
          <w:rStyle w:val="a5"/>
          <w:rFonts w:hint="eastAsia"/>
          <w:b w:val="0"/>
          <w:bCs w:val="0"/>
        </w:rPr>
        <w:t>：</w:t>
      </w:r>
    </w:p>
    <w:p w14:paraId="7BF966C0" w14:textId="7E1F5BE5" w:rsidR="00374340" w:rsidRDefault="000E6899" w:rsidP="006742CE">
      <w:pPr>
        <w:ind w:firstLine="360"/>
        <w:jc w:val="center"/>
        <w:rPr>
          <w:rStyle w:val="a5"/>
          <w:b w:val="0"/>
          <w:bCs w:val="0"/>
        </w:rPr>
      </w:pPr>
      <w:r>
        <w:rPr>
          <w:noProof/>
        </w:rPr>
        <w:drawing>
          <wp:inline distT="0" distB="0" distL="0" distR="0" wp14:anchorId="0A98666C" wp14:editId="0EF23D1E">
            <wp:extent cx="5067300" cy="235394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076BB" w14:textId="13761090" w:rsidR="004E57DC" w:rsidRDefault="004E57DC" w:rsidP="004E57DC">
      <w:pPr>
        <w:pStyle w:val="a6"/>
        <w:ind w:firstLine="420"/>
        <w:rPr>
          <w:rStyle w:val="a5"/>
          <w:b w:val="0"/>
          <w:bCs w:val="0"/>
        </w:rPr>
      </w:pPr>
      <w:r>
        <w:rPr>
          <w:rStyle w:val="a5"/>
          <w:rFonts w:hint="eastAsia"/>
          <w:b w:val="0"/>
          <w:bCs w:val="0"/>
        </w:rPr>
        <w:t>图</w:t>
      </w:r>
      <w:r w:rsidR="000E6899">
        <w:rPr>
          <w:rStyle w:val="a5"/>
          <w:b w:val="0"/>
          <w:bCs w:val="0"/>
        </w:rPr>
        <w:t>5</w:t>
      </w:r>
    </w:p>
    <w:p w14:paraId="0F17E0A4" w14:textId="25252619" w:rsidR="00354763" w:rsidRPr="004E57DC" w:rsidRDefault="000E6899" w:rsidP="00624BB5">
      <w:pPr>
        <w:pStyle w:val="a7"/>
        <w:numPr>
          <w:ilvl w:val="0"/>
          <w:numId w:val="15"/>
        </w:numPr>
        <w:ind w:firstLineChars="0"/>
        <w:rPr>
          <w:rStyle w:val="a5"/>
          <w:b w:val="0"/>
          <w:bCs w:val="0"/>
        </w:rPr>
      </w:pPr>
      <w:r w:rsidRPr="000E6899">
        <w:rPr>
          <w:rStyle w:val="a5"/>
          <w:rFonts w:hint="eastAsia"/>
          <w:b w:val="0"/>
          <w:bCs w:val="0"/>
        </w:rPr>
        <w:t>在特殊连接属性中：可以选择是否为主动连接，这里</w:t>
      </w:r>
      <w:r w:rsidRPr="000E6899">
        <w:rPr>
          <w:rStyle w:val="a5"/>
          <w:b w:val="0"/>
          <w:bCs w:val="0"/>
        </w:rPr>
        <w:t>client v4.1</w:t>
      </w:r>
      <w:r w:rsidRPr="000E6899">
        <w:rPr>
          <w:rStyle w:val="a5"/>
          <w:b w:val="0"/>
          <w:bCs w:val="0"/>
        </w:rPr>
        <w:t>是主动建立连接</w:t>
      </w:r>
      <w:r w:rsidR="004E57DC">
        <w:rPr>
          <w:rStyle w:val="a5"/>
          <w:rFonts w:hint="eastAsia"/>
          <w:b w:val="0"/>
          <w:bCs w:val="0"/>
        </w:rPr>
        <w:t>，如图</w:t>
      </w:r>
      <w:r>
        <w:rPr>
          <w:rStyle w:val="a5"/>
          <w:b w:val="0"/>
          <w:bCs w:val="0"/>
        </w:rPr>
        <w:t>6</w:t>
      </w:r>
      <w:r>
        <w:rPr>
          <w:rStyle w:val="a5"/>
          <w:rFonts w:hint="eastAsia"/>
          <w:b w:val="0"/>
          <w:bCs w:val="0"/>
        </w:rPr>
        <w:t>所示</w:t>
      </w:r>
      <w:r w:rsidR="00294829" w:rsidRPr="004E57DC">
        <w:rPr>
          <w:rStyle w:val="a5"/>
          <w:rFonts w:hint="eastAsia"/>
          <w:b w:val="0"/>
          <w:bCs w:val="0"/>
        </w:rPr>
        <w:t>：</w:t>
      </w:r>
    </w:p>
    <w:p w14:paraId="2211B24C" w14:textId="2EC2FEA9" w:rsidR="00354763" w:rsidRDefault="000E6899" w:rsidP="000E6899">
      <w:pPr>
        <w:ind w:firstLine="360"/>
        <w:jc w:val="center"/>
        <w:rPr>
          <w:rStyle w:val="a5"/>
          <w:b w:val="0"/>
          <w:bCs w:val="0"/>
        </w:rPr>
      </w:pPr>
      <w:r>
        <w:rPr>
          <w:noProof/>
        </w:rPr>
        <w:lastRenderedPageBreak/>
        <w:drawing>
          <wp:inline distT="0" distB="0" distL="0" distR="0" wp14:anchorId="441CBCF4" wp14:editId="1F4EE34C">
            <wp:extent cx="5274310" cy="206819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7FD46" w14:textId="357F96A4" w:rsidR="004E57DC" w:rsidRDefault="004E57DC" w:rsidP="004E57DC">
      <w:pPr>
        <w:pStyle w:val="a6"/>
        <w:ind w:firstLine="420"/>
        <w:rPr>
          <w:rStyle w:val="a5"/>
          <w:b w:val="0"/>
          <w:bCs w:val="0"/>
        </w:rPr>
      </w:pPr>
      <w:r>
        <w:rPr>
          <w:rStyle w:val="a5"/>
          <w:rFonts w:hint="eastAsia"/>
          <w:b w:val="0"/>
          <w:bCs w:val="0"/>
        </w:rPr>
        <w:t>图</w:t>
      </w:r>
      <w:r w:rsidR="000E6899">
        <w:rPr>
          <w:rStyle w:val="a5"/>
          <w:b w:val="0"/>
          <w:bCs w:val="0"/>
        </w:rPr>
        <w:t>6</w:t>
      </w:r>
    </w:p>
    <w:p w14:paraId="1BF1C25D" w14:textId="6B31FC62" w:rsidR="00354763" w:rsidRPr="004E57DC" w:rsidRDefault="000E6899" w:rsidP="00624BB5">
      <w:pPr>
        <w:pStyle w:val="a7"/>
        <w:numPr>
          <w:ilvl w:val="0"/>
          <w:numId w:val="15"/>
        </w:numPr>
        <w:ind w:firstLineChars="0"/>
        <w:rPr>
          <w:rStyle w:val="a5"/>
          <w:b w:val="0"/>
          <w:bCs w:val="0"/>
        </w:rPr>
      </w:pPr>
      <w:r w:rsidRPr="000E6899">
        <w:rPr>
          <w:rStyle w:val="a5"/>
          <w:rFonts w:hint="eastAsia"/>
          <w:b w:val="0"/>
          <w:bCs w:val="0"/>
        </w:rPr>
        <w:t>在地址详细信息中：定义通讯双方的</w:t>
      </w:r>
      <w:r w:rsidRPr="000E6899">
        <w:rPr>
          <w:rStyle w:val="a5"/>
          <w:b w:val="0"/>
          <w:bCs w:val="0"/>
        </w:rPr>
        <w:t xml:space="preserve"> TSAP </w:t>
      </w:r>
      <w:r w:rsidRPr="000E6899">
        <w:rPr>
          <w:rStyle w:val="a5"/>
          <w:b w:val="0"/>
          <w:bCs w:val="0"/>
        </w:rPr>
        <w:t>号，这里不需要修改</w:t>
      </w:r>
      <w:r w:rsidR="004E57DC">
        <w:rPr>
          <w:rStyle w:val="a5"/>
          <w:rFonts w:hint="eastAsia"/>
          <w:b w:val="0"/>
          <w:bCs w:val="0"/>
        </w:rPr>
        <w:t>，如图</w:t>
      </w:r>
      <w:r>
        <w:rPr>
          <w:rStyle w:val="a5"/>
          <w:b w:val="0"/>
          <w:bCs w:val="0"/>
        </w:rPr>
        <w:t>7</w:t>
      </w:r>
      <w:r>
        <w:rPr>
          <w:rStyle w:val="a5"/>
          <w:rFonts w:hint="eastAsia"/>
          <w:b w:val="0"/>
          <w:bCs w:val="0"/>
        </w:rPr>
        <w:t>所示</w:t>
      </w:r>
      <w:r w:rsidR="00A469F1" w:rsidRPr="004E57DC">
        <w:rPr>
          <w:rStyle w:val="a5"/>
          <w:rFonts w:hint="eastAsia"/>
          <w:b w:val="0"/>
          <w:bCs w:val="0"/>
        </w:rPr>
        <w:t>：</w:t>
      </w:r>
    </w:p>
    <w:p w14:paraId="62C743D2" w14:textId="2D5E859E" w:rsidR="00A469F1" w:rsidRDefault="000E6899" w:rsidP="00141B31">
      <w:pPr>
        <w:ind w:firstLine="360"/>
        <w:rPr>
          <w:rStyle w:val="a5"/>
          <w:b w:val="0"/>
          <w:bCs w:val="0"/>
        </w:rPr>
      </w:pPr>
      <w:r>
        <w:rPr>
          <w:noProof/>
        </w:rPr>
        <w:drawing>
          <wp:inline distT="0" distB="0" distL="0" distR="0" wp14:anchorId="2AC04846" wp14:editId="57C8F197">
            <wp:extent cx="5274310" cy="177038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54DB8" w14:textId="24E3E691" w:rsidR="004E57DC" w:rsidRDefault="004E57DC" w:rsidP="004E57DC">
      <w:pPr>
        <w:pStyle w:val="a6"/>
        <w:ind w:firstLine="420"/>
        <w:rPr>
          <w:rStyle w:val="a5"/>
          <w:b w:val="0"/>
          <w:bCs w:val="0"/>
        </w:rPr>
      </w:pPr>
      <w:r>
        <w:rPr>
          <w:rStyle w:val="a5"/>
          <w:rFonts w:hint="eastAsia"/>
          <w:b w:val="0"/>
          <w:bCs w:val="0"/>
        </w:rPr>
        <w:t>图</w:t>
      </w:r>
      <w:r w:rsidR="000E6899">
        <w:rPr>
          <w:rStyle w:val="a5"/>
          <w:b w:val="0"/>
          <w:bCs w:val="0"/>
        </w:rPr>
        <w:t>7</w:t>
      </w:r>
    </w:p>
    <w:p w14:paraId="24BA1878" w14:textId="45D8400A" w:rsidR="00354763" w:rsidRPr="004E57DC" w:rsidRDefault="000E6899" w:rsidP="00624BB5">
      <w:pPr>
        <w:pStyle w:val="a7"/>
        <w:numPr>
          <w:ilvl w:val="0"/>
          <w:numId w:val="15"/>
        </w:numPr>
        <w:ind w:firstLineChars="0"/>
        <w:rPr>
          <w:rStyle w:val="a5"/>
          <w:b w:val="0"/>
          <w:bCs w:val="0"/>
        </w:rPr>
      </w:pPr>
      <w:r w:rsidRPr="000E6899">
        <w:rPr>
          <w:rStyle w:val="a5"/>
          <w:rFonts w:hint="eastAsia"/>
          <w:b w:val="0"/>
          <w:bCs w:val="0"/>
        </w:rPr>
        <w:t>配置</w:t>
      </w:r>
      <w:proofErr w:type="gramStart"/>
      <w:r w:rsidRPr="000E6899">
        <w:rPr>
          <w:rStyle w:val="a5"/>
          <w:rFonts w:hint="eastAsia"/>
          <w:b w:val="0"/>
          <w:bCs w:val="0"/>
        </w:rPr>
        <w:t>完网络</w:t>
      </w:r>
      <w:proofErr w:type="gramEnd"/>
      <w:r w:rsidRPr="000E6899">
        <w:rPr>
          <w:rStyle w:val="a5"/>
          <w:rFonts w:hint="eastAsia"/>
          <w:b w:val="0"/>
          <w:bCs w:val="0"/>
        </w:rPr>
        <w:t>连接，双方都编译存盘并下载。如果通讯连接正常，连接在线状态</w:t>
      </w:r>
      <w:r w:rsidR="004E57DC">
        <w:rPr>
          <w:rStyle w:val="a5"/>
          <w:rFonts w:hint="eastAsia"/>
          <w:b w:val="0"/>
          <w:bCs w:val="0"/>
        </w:rPr>
        <w:t>，如图</w:t>
      </w:r>
      <w:r>
        <w:rPr>
          <w:rStyle w:val="a5"/>
          <w:b w:val="0"/>
          <w:bCs w:val="0"/>
        </w:rPr>
        <w:t>8</w:t>
      </w:r>
      <w:r>
        <w:rPr>
          <w:rStyle w:val="a5"/>
          <w:rFonts w:hint="eastAsia"/>
          <w:b w:val="0"/>
          <w:bCs w:val="0"/>
        </w:rPr>
        <w:t>所示</w:t>
      </w:r>
      <w:r w:rsidR="00A469F1" w:rsidRPr="004E57DC">
        <w:rPr>
          <w:rStyle w:val="a5"/>
          <w:rFonts w:hint="eastAsia"/>
          <w:b w:val="0"/>
          <w:bCs w:val="0"/>
        </w:rPr>
        <w:t>：</w:t>
      </w:r>
    </w:p>
    <w:p w14:paraId="550DB5A4" w14:textId="0BCB5889" w:rsidR="00A469F1" w:rsidRDefault="000E6899" w:rsidP="006742CE">
      <w:pPr>
        <w:ind w:firstLine="360"/>
        <w:jc w:val="center"/>
        <w:rPr>
          <w:rStyle w:val="a5"/>
          <w:b w:val="0"/>
          <w:bCs w:val="0"/>
        </w:rPr>
      </w:pPr>
      <w:r>
        <w:rPr>
          <w:noProof/>
        </w:rPr>
        <w:drawing>
          <wp:inline distT="0" distB="0" distL="0" distR="0" wp14:anchorId="4984B4D5" wp14:editId="6FAF2BC5">
            <wp:extent cx="5274310" cy="8839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4357E" w14:textId="61D628FC" w:rsidR="004E57DC" w:rsidRPr="00203E40" w:rsidRDefault="004E57DC" w:rsidP="004E57DC">
      <w:pPr>
        <w:pStyle w:val="a6"/>
        <w:ind w:firstLine="420"/>
        <w:rPr>
          <w:rStyle w:val="a5"/>
          <w:b w:val="0"/>
          <w:bCs w:val="0"/>
        </w:rPr>
      </w:pPr>
      <w:r>
        <w:rPr>
          <w:rStyle w:val="a5"/>
          <w:rFonts w:hint="eastAsia"/>
          <w:b w:val="0"/>
          <w:bCs w:val="0"/>
        </w:rPr>
        <w:t>图</w:t>
      </w:r>
      <w:r w:rsidR="000E6899">
        <w:rPr>
          <w:rStyle w:val="a5"/>
          <w:b w:val="0"/>
          <w:bCs w:val="0"/>
        </w:rPr>
        <w:t>8</w:t>
      </w:r>
    </w:p>
    <w:p w14:paraId="2729F3E2" w14:textId="29563A77" w:rsidR="007D4285" w:rsidRPr="006E29F2" w:rsidRDefault="000E6899" w:rsidP="00624BB5">
      <w:pPr>
        <w:pStyle w:val="a7"/>
        <w:numPr>
          <w:ilvl w:val="0"/>
          <w:numId w:val="15"/>
        </w:numPr>
        <w:ind w:firstLineChars="0"/>
        <w:rPr>
          <w:rStyle w:val="a5"/>
          <w:b w:val="0"/>
          <w:bCs w:val="0"/>
        </w:rPr>
      </w:pPr>
      <w:r>
        <w:rPr>
          <w:rStyle w:val="a5"/>
          <w:rFonts w:hint="eastAsia"/>
          <w:b w:val="0"/>
          <w:bCs w:val="0"/>
        </w:rPr>
        <w:t>接下来进行编程，</w:t>
      </w:r>
      <w:r w:rsidRPr="000E6899">
        <w:rPr>
          <w:rStyle w:val="a5"/>
          <w:rFonts w:hint="eastAsia"/>
          <w:b w:val="0"/>
          <w:bCs w:val="0"/>
        </w:rPr>
        <w:t>在</w:t>
      </w:r>
      <w:r w:rsidRPr="000E6899">
        <w:rPr>
          <w:rStyle w:val="a5"/>
          <w:b w:val="0"/>
          <w:bCs w:val="0"/>
        </w:rPr>
        <w:t xml:space="preserve"> S7-1200 </w:t>
      </w:r>
      <w:r w:rsidRPr="000E6899">
        <w:rPr>
          <w:rStyle w:val="a5"/>
          <w:b w:val="0"/>
          <w:bCs w:val="0"/>
        </w:rPr>
        <w:t>两侧，分别创建发送和接收数据块</w:t>
      </w:r>
      <w:r w:rsidRPr="000E6899">
        <w:rPr>
          <w:rStyle w:val="a5"/>
          <w:b w:val="0"/>
          <w:bCs w:val="0"/>
        </w:rPr>
        <w:t xml:space="preserve"> DB1 </w:t>
      </w:r>
      <w:r w:rsidRPr="000E6899">
        <w:rPr>
          <w:rStyle w:val="a5"/>
          <w:b w:val="0"/>
          <w:bCs w:val="0"/>
        </w:rPr>
        <w:t>和</w:t>
      </w:r>
      <w:r w:rsidRPr="000E6899">
        <w:rPr>
          <w:rStyle w:val="a5"/>
          <w:b w:val="0"/>
          <w:bCs w:val="0"/>
        </w:rPr>
        <w:t xml:space="preserve"> DB2</w:t>
      </w:r>
      <w:r w:rsidRPr="000E6899">
        <w:rPr>
          <w:rStyle w:val="a5"/>
          <w:b w:val="0"/>
          <w:bCs w:val="0"/>
        </w:rPr>
        <w:t>，定义成</w:t>
      </w:r>
      <w:r w:rsidRPr="000E6899">
        <w:rPr>
          <w:rStyle w:val="a5"/>
          <w:b w:val="0"/>
          <w:bCs w:val="0"/>
        </w:rPr>
        <w:t xml:space="preserve"> 10 </w:t>
      </w:r>
      <w:proofErr w:type="gramStart"/>
      <w:r w:rsidRPr="000E6899">
        <w:rPr>
          <w:rStyle w:val="a5"/>
          <w:b w:val="0"/>
          <w:bCs w:val="0"/>
        </w:rPr>
        <w:t>个</w:t>
      </w:r>
      <w:proofErr w:type="gramEnd"/>
      <w:r w:rsidRPr="000E6899">
        <w:rPr>
          <w:rStyle w:val="a5"/>
          <w:b w:val="0"/>
          <w:bCs w:val="0"/>
        </w:rPr>
        <w:t>字节的数组</w:t>
      </w:r>
      <w:r w:rsidR="006E29F2">
        <w:rPr>
          <w:rStyle w:val="a5"/>
          <w:rFonts w:hint="eastAsia"/>
          <w:b w:val="0"/>
          <w:bCs w:val="0"/>
        </w:rPr>
        <w:t>，如图</w:t>
      </w:r>
      <w:r>
        <w:rPr>
          <w:rStyle w:val="a5"/>
          <w:b w:val="0"/>
          <w:bCs w:val="0"/>
        </w:rPr>
        <w:t>9</w:t>
      </w:r>
      <w:r>
        <w:rPr>
          <w:rStyle w:val="a5"/>
          <w:rFonts w:hint="eastAsia"/>
          <w:b w:val="0"/>
          <w:bCs w:val="0"/>
        </w:rPr>
        <w:t>所示</w:t>
      </w:r>
      <w:r w:rsidR="00203E40" w:rsidRPr="006E29F2">
        <w:rPr>
          <w:rStyle w:val="a5"/>
          <w:rFonts w:hint="eastAsia"/>
          <w:b w:val="0"/>
          <w:bCs w:val="0"/>
        </w:rPr>
        <w:t>：</w:t>
      </w:r>
    </w:p>
    <w:p w14:paraId="0E67FC88" w14:textId="39B79C6A" w:rsidR="00203E40" w:rsidRDefault="000E6899" w:rsidP="006742CE">
      <w:pPr>
        <w:ind w:firstLine="36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0F80DFE" wp14:editId="581AC960">
            <wp:extent cx="5274310" cy="47904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6A213" w14:textId="77777777" w:rsidR="001A3A26" w:rsidRDefault="006E29F2" w:rsidP="001A3A26">
      <w:pPr>
        <w:pStyle w:val="a6"/>
        <w:ind w:firstLine="420"/>
        <w:rPr>
          <w:noProof/>
        </w:rPr>
      </w:pPr>
      <w:r>
        <w:rPr>
          <w:rFonts w:hint="eastAsia"/>
          <w:noProof/>
        </w:rPr>
        <w:t>图</w:t>
      </w:r>
      <w:r w:rsidR="000E6899">
        <w:rPr>
          <w:noProof/>
        </w:rPr>
        <w:t>9</w:t>
      </w:r>
    </w:p>
    <w:p w14:paraId="0A44CB8D" w14:textId="07437B7A" w:rsidR="000E6899" w:rsidRDefault="001A3A26" w:rsidP="001A3A26">
      <w:pPr>
        <w:pStyle w:val="a7"/>
        <w:numPr>
          <w:ilvl w:val="0"/>
          <w:numId w:val="15"/>
        </w:numPr>
        <w:tabs>
          <w:tab w:val="clear" w:pos="284"/>
          <w:tab w:val="num" w:pos="567"/>
        </w:tabs>
        <w:ind w:firstLineChars="0"/>
        <w:rPr>
          <w:noProof/>
        </w:rPr>
      </w:pPr>
      <w:r w:rsidRPr="001A3A26">
        <w:rPr>
          <w:rFonts w:hint="eastAsia"/>
          <w:noProof/>
        </w:rPr>
        <w:t>注意：</w:t>
      </w:r>
      <w:r w:rsidRPr="001A3A26">
        <w:rPr>
          <w:noProof/>
        </w:rPr>
        <w:t>数据块的属性中，需要选择非优化块访问（把默认的勾去掉），如图</w:t>
      </w:r>
      <w:r>
        <w:rPr>
          <w:noProof/>
        </w:rPr>
        <w:t>10</w:t>
      </w:r>
      <w:r w:rsidRPr="001A3A26">
        <w:rPr>
          <w:noProof/>
        </w:rPr>
        <w:t>所示</w:t>
      </w:r>
      <w:r>
        <w:rPr>
          <w:rFonts w:hint="eastAsia"/>
          <w:noProof/>
        </w:rPr>
        <w:t>：</w:t>
      </w:r>
    </w:p>
    <w:p w14:paraId="42E4B477" w14:textId="7F3E3ACA" w:rsidR="001A3A26" w:rsidRDefault="001A3A26" w:rsidP="001A3A26">
      <w:pPr>
        <w:pStyle w:val="a7"/>
        <w:ind w:left="284"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1E307819" wp14:editId="3424E1B8">
            <wp:extent cx="4000500" cy="195135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26440" w14:textId="7E61CEB6" w:rsidR="001A3A26" w:rsidRDefault="001A3A26" w:rsidP="001A3A26">
      <w:pPr>
        <w:pStyle w:val="a6"/>
        <w:ind w:firstLine="420"/>
        <w:rPr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>1</w:t>
      </w:r>
      <w:r>
        <w:rPr>
          <w:noProof/>
        </w:rPr>
        <w:t>0</w:t>
      </w:r>
    </w:p>
    <w:p w14:paraId="00318838" w14:textId="15C914F0" w:rsidR="001A3A26" w:rsidRDefault="001A3A26" w:rsidP="001A3A26">
      <w:pPr>
        <w:pStyle w:val="a7"/>
        <w:numPr>
          <w:ilvl w:val="0"/>
          <w:numId w:val="15"/>
        </w:numPr>
        <w:tabs>
          <w:tab w:val="clear" w:pos="284"/>
          <w:tab w:val="num" w:pos="567"/>
        </w:tabs>
        <w:ind w:firstLineChars="0"/>
        <w:rPr>
          <w:noProof/>
        </w:rPr>
      </w:pPr>
      <w:r w:rsidRPr="001A3A26">
        <w:rPr>
          <w:rFonts w:hint="eastAsia"/>
          <w:noProof/>
        </w:rPr>
        <w:t>在主动建连接侧编程（</w:t>
      </w:r>
      <w:r w:rsidRPr="001A3A26">
        <w:rPr>
          <w:noProof/>
        </w:rPr>
        <w:t>client v4.1 CPU</w:t>
      </w:r>
      <w:r w:rsidRPr="001A3A26">
        <w:rPr>
          <w:noProof/>
        </w:rPr>
        <w:t>），在</w:t>
      </w:r>
      <w:r w:rsidRPr="001A3A26">
        <w:rPr>
          <w:noProof/>
        </w:rPr>
        <w:t>OB1</w:t>
      </w:r>
      <w:r w:rsidRPr="001A3A26">
        <w:rPr>
          <w:noProof/>
        </w:rPr>
        <w:t>中，从</w:t>
      </w:r>
      <w:r w:rsidRPr="001A3A26">
        <w:rPr>
          <w:noProof/>
        </w:rPr>
        <w:t>“Instruction” &gt;“Communication” &gt;“S7 Communication”</w:t>
      </w:r>
      <w:r w:rsidRPr="001A3A26">
        <w:rPr>
          <w:noProof/>
        </w:rPr>
        <w:t>下，调用</w:t>
      </w:r>
      <w:r w:rsidRPr="001A3A26">
        <w:rPr>
          <w:noProof/>
        </w:rPr>
        <w:t xml:space="preserve"> Get</w:t>
      </w:r>
      <w:r w:rsidRPr="001A3A26">
        <w:rPr>
          <w:noProof/>
        </w:rPr>
        <w:t>、</w:t>
      </w:r>
      <w:r w:rsidRPr="001A3A26">
        <w:rPr>
          <w:noProof/>
        </w:rPr>
        <w:t xml:space="preserve">Put </w:t>
      </w:r>
      <w:r w:rsidRPr="001A3A26">
        <w:rPr>
          <w:noProof/>
        </w:rPr>
        <w:t>通</w:t>
      </w:r>
      <w:r w:rsidRPr="001A3A26">
        <w:rPr>
          <w:noProof/>
        </w:rPr>
        <w:lastRenderedPageBreak/>
        <w:t>信指令，如图</w:t>
      </w:r>
      <w:r>
        <w:rPr>
          <w:noProof/>
        </w:rPr>
        <w:t>11</w:t>
      </w:r>
      <w:r w:rsidRPr="001A3A26">
        <w:rPr>
          <w:noProof/>
        </w:rPr>
        <w:t>所示</w:t>
      </w:r>
      <w:r>
        <w:rPr>
          <w:rFonts w:hint="eastAsia"/>
          <w:noProof/>
        </w:rPr>
        <w:t>：</w:t>
      </w:r>
    </w:p>
    <w:p w14:paraId="5E34F242" w14:textId="155950B9" w:rsidR="001A3A26" w:rsidRDefault="001A3A26" w:rsidP="001A3A26">
      <w:pPr>
        <w:tabs>
          <w:tab w:val="num" w:pos="567"/>
        </w:tabs>
        <w:ind w:firstLineChars="0"/>
        <w:rPr>
          <w:noProof/>
        </w:rPr>
      </w:pPr>
      <w:r>
        <w:rPr>
          <w:noProof/>
        </w:rPr>
        <w:drawing>
          <wp:inline distT="0" distB="0" distL="0" distR="0" wp14:anchorId="718EC398" wp14:editId="6E462DD6">
            <wp:extent cx="5274310" cy="5350510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5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4A1B3" w14:textId="77777777" w:rsidR="001A3A26" w:rsidRDefault="001A3A26" w:rsidP="001A3A26">
      <w:pPr>
        <w:pStyle w:val="a6"/>
        <w:ind w:firstLine="420"/>
        <w:rPr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>1</w:t>
      </w:r>
      <w:r>
        <w:rPr>
          <w:noProof/>
        </w:rPr>
        <w:t>1</w:t>
      </w:r>
    </w:p>
    <w:p w14:paraId="7DD4776C" w14:textId="3E395CF5" w:rsidR="001A3A26" w:rsidRDefault="001A3A26" w:rsidP="001A3A26">
      <w:pPr>
        <w:pStyle w:val="a7"/>
        <w:numPr>
          <w:ilvl w:val="0"/>
          <w:numId w:val="15"/>
        </w:numPr>
        <w:tabs>
          <w:tab w:val="clear" w:pos="284"/>
          <w:tab w:val="num" w:pos="567"/>
        </w:tabs>
        <w:ind w:firstLineChars="0"/>
        <w:rPr>
          <w:noProof/>
        </w:rPr>
      </w:pPr>
      <w:r w:rsidRPr="001A3A26">
        <w:rPr>
          <w:rFonts w:hint="eastAsia"/>
          <w:noProof/>
        </w:rPr>
        <w:t>功能块参数意义如下表</w:t>
      </w:r>
      <w:r w:rsidRPr="001A3A26">
        <w:rPr>
          <w:noProof/>
        </w:rPr>
        <w:t>1</w:t>
      </w:r>
      <w:r w:rsidR="00551C0E">
        <w:rPr>
          <w:rFonts w:hint="eastAsia"/>
          <w:noProof/>
        </w:rPr>
        <w:t>：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671"/>
        <w:gridCol w:w="2679"/>
        <w:gridCol w:w="2662"/>
      </w:tblGrid>
      <w:tr w:rsidR="00551C0E" w14:paraId="389796B9" w14:textId="77777777" w:rsidTr="00410B50">
        <w:trPr>
          <w:jc w:val="center"/>
        </w:trPr>
        <w:tc>
          <w:tcPr>
            <w:tcW w:w="2671" w:type="dxa"/>
            <w:vAlign w:val="center"/>
          </w:tcPr>
          <w:p w14:paraId="44B972D9" w14:textId="41674364" w:rsidR="00551C0E" w:rsidRPr="00410B50" w:rsidRDefault="00551C0E" w:rsidP="00410B50">
            <w:pPr>
              <w:ind w:firstLineChars="0" w:firstLine="0"/>
              <w:jc w:val="center"/>
              <w:rPr>
                <w:rFonts w:ascii="宋体" w:hAnsi="宋体"/>
                <w:b/>
                <w:bCs/>
                <w:noProof/>
                <w:szCs w:val="24"/>
              </w:rPr>
            </w:pPr>
            <w:r w:rsidRPr="00410B50">
              <w:rPr>
                <w:rFonts w:ascii="宋体" w:hAnsi="宋体" w:hint="eastAsia"/>
                <w:b/>
                <w:bCs/>
                <w:noProof/>
                <w:szCs w:val="24"/>
              </w:rPr>
              <w:t>功能块管脚</w:t>
            </w:r>
          </w:p>
        </w:tc>
        <w:tc>
          <w:tcPr>
            <w:tcW w:w="2679" w:type="dxa"/>
            <w:vAlign w:val="center"/>
          </w:tcPr>
          <w:p w14:paraId="1977D317" w14:textId="2969DE31" w:rsidR="00551C0E" w:rsidRPr="00410B50" w:rsidRDefault="00551C0E" w:rsidP="00410B50">
            <w:pPr>
              <w:ind w:firstLineChars="0" w:firstLine="0"/>
              <w:jc w:val="center"/>
              <w:rPr>
                <w:rFonts w:ascii="宋体" w:hAnsi="宋体"/>
                <w:b/>
                <w:bCs/>
                <w:noProof/>
                <w:szCs w:val="24"/>
              </w:rPr>
            </w:pPr>
            <w:r w:rsidRPr="00410B50">
              <w:rPr>
                <w:rFonts w:ascii="宋体" w:hAnsi="宋体" w:hint="eastAsia"/>
                <w:b/>
                <w:bCs/>
                <w:noProof/>
                <w:szCs w:val="24"/>
              </w:rPr>
              <w:t>赋值</w:t>
            </w:r>
          </w:p>
        </w:tc>
        <w:tc>
          <w:tcPr>
            <w:tcW w:w="2662" w:type="dxa"/>
            <w:vAlign w:val="center"/>
          </w:tcPr>
          <w:p w14:paraId="24E9CE2F" w14:textId="1E42A47E" w:rsidR="00551C0E" w:rsidRPr="00410B50" w:rsidRDefault="00551C0E" w:rsidP="00410B50">
            <w:pPr>
              <w:ind w:firstLineChars="0" w:firstLine="0"/>
              <w:jc w:val="center"/>
              <w:rPr>
                <w:rFonts w:ascii="宋体" w:hAnsi="宋体"/>
                <w:b/>
                <w:bCs/>
                <w:noProof/>
                <w:szCs w:val="24"/>
              </w:rPr>
            </w:pPr>
            <w:r w:rsidRPr="00410B50">
              <w:rPr>
                <w:rFonts w:ascii="宋体" w:hAnsi="宋体" w:hint="eastAsia"/>
                <w:b/>
                <w:bCs/>
                <w:noProof/>
                <w:szCs w:val="24"/>
              </w:rPr>
              <w:t>含义</w:t>
            </w:r>
          </w:p>
        </w:tc>
      </w:tr>
      <w:tr w:rsidR="00551C0E" w14:paraId="2131B684" w14:textId="77777777" w:rsidTr="00410B50">
        <w:trPr>
          <w:jc w:val="center"/>
        </w:trPr>
        <w:tc>
          <w:tcPr>
            <w:tcW w:w="2671" w:type="dxa"/>
            <w:vAlign w:val="center"/>
          </w:tcPr>
          <w:p w14:paraId="2A7E1325" w14:textId="106DA71B" w:rsidR="00551C0E" w:rsidRPr="00410B50" w:rsidRDefault="00551C0E" w:rsidP="00410B50">
            <w:pPr>
              <w:ind w:firstLine="360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/>
                <w:noProof/>
                <w:szCs w:val="24"/>
              </w:rPr>
              <w:t>REQ</w:t>
            </w:r>
          </w:p>
        </w:tc>
        <w:tc>
          <w:tcPr>
            <w:tcW w:w="2679" w:type="dxa"/>
            <w:vAlign w:val="center"/>
          </w:tcPr>
          <w:p w14:paraId="41B14769" w14:textId="34191E9D" w:rsidR="00551C0E" w:rsidRPr="00410B50" w:rsidRDefault="00551C0E" w:rsidP="00410B50">
            <w:pPr>
              <w:ind w:firstLineChars="0" w:firstLine="0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/>
                <w:noProof/>
                <w:szCs w:val="24"/>
              </w:rPr>
              <w:t>%M0.0</w:t>
            </w:r>
          </w:p>
        </w:tc>
        <w:tc>
          <w:tcPr>
            <w:tcW w:w="2662" w:type="dxa"/>
            <w:vAlign w:val="center"/>
          </w:tcPr>
          <w:p w14:paraId="490D603C" w14:textId="57394E86" w:rsidR="00551C0E" w:rsidRPr="00410B50" w:rsidRDefault="00551C0E" w:rsidP="00410B50">
            <w:pPr>
              <w:ind w:firstLineChars="0" w:firstLine="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noProof/>
                <w:szCs w:val="24"/>
              </w:rPr>
              <w:t>上升沿触发</w:t>
            </w:r>
          </w:p>
        </w:tc>
      </w:tr>
      <w:tr w:rsidR="00551C0E" w14:paraId="6541313C" w14:textId="77777777" w:rsidTr="00410B50">
        <w:trPr>
          <w:jc w:val="center"/>
        </w:trPr>
        <w:tc>
          <w:tcPr>
            <w:tcW w:w="2671" w:type="dxa"/>
            <w:vAlign w:val="center"/>
          </w:tcPr>
          <w:p w14:paraId="0B339BD5" w14:textId="0A751C7A" w:rsidR="00551C0E" w:rsidRPr="00410B50" w:rsidRDefault="00551C0E" w:rsidP="00410B50">
            <w:pPr>
              <w:ind w:firstLine="360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REQ</w:t>
            </w:r>
          </w:p>
        </w:tc>
        <w:tc>
          <w:tcPr>
            <w:tcW w:w="2679" w:type="dxa"/>
            <w:vAlign w:val="center"/>
          </w:tcPr>
          <w:p w14:paraId="55EDDE7E" w14:textId="49D21A02" w:rsidR="00551C0E" w:rsidRPr="00410B50" w:rsidRDefault="00551C0E" w:rsidP="00410B50">
            <w:pPr>
              <w:ind w:firstLineChars="0" w:firstLine="0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%M0.0</w:t>
            </w:r>
          </w:p>
        </w:tc>
        <w:tc>
          <w:tcPr>
            <w:tcW w:w="2662" w:type="dxa"/>
            <w:vAlign w:val="center"/>
          </w:tcPr>
          <w:p w14:paraId="217D76BF" w14:textId="1C3CA694" w:rsidR="00551C0E" w:rsidRPr="00410B50" w:rsidRDefault="00551C0E" w:rsidP="00410B50">
            <w:pPr>
              <w:ind w:firstLineChars="0" w:firstLine="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上升沿触发</w:t>
            </w:r>
          </w:p>
        </w:tc>
      </w:tr>
      <w:tr w:rsidR="00551C0E" w14:paraId="687A52F7" w14:textId="77777777" w:rsidTr="00410B50">
        <w:trPr>
          <w:jc w:val="center"/>
        </w:trPr>
        <w:tc>
          <w:tcPr>
            <w:tcW w:w="2671" w:type="dxa"/>
            <w:vAlign w:val="center"/>
          </w:tcPr>
          <w:p w14:paraId="110ABF50" w14:textId="5DCF4C2A" w:rsidR="00551C0E" w:rsidRPr="00410B50" w:rsidRDefault="00551C0E" w:rsidP="00410B50">
            <w:pPr>
              <w:ind w:firstLine="360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ID</w:t>
            </w:r>
          </w:p>
        </w:tc>
        <w:tc>
          <w:tcPr>
            <w:tcW w:w="2679" w:type="dxa"/>
            <w:vAlign w:val="center"/>
          </w:tcPr>
          <w:p w14:paraId="645A24D8" w14:textId="74A9BD46" w:rsidR="00551C0E" w:rsidRPr="00410B50" w:rsidRDefault="00551C0E" w:rsidP="00410B50">
            <w:pPr>
              <w:ind w:firstLineChars="0" w:firstLine="0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W#16#100</w:t>
            </w:r>
          </w:p>
        </w:tc>
        <w:tc>
          <w:tcPr>
            <w:tcW w:w="2662" w:type="dxa"/>
            <w:vAlign w:val="center"/>
          </w:tcPr>
          <w:p w14:paraId="714468ED" w14:textId="2ECF145A" w:rsidR="00551C0E" w:rsidRPr="00410B50" w:rsidRDefault="00551C0E" w:rsidP="00410B50">
            <w:pPr>
              <w:ind w:firstLineChars="0" w:firstLine="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连接号，要与连接配置中一致，创建连接时的本地连接号</w:t>
            </w:r>
          </w:p>
        </w:tc>
      </w:tr>
      <w:tr w:rsidR="00551C0E" w14:paraId="56EA747A" w14:textId="77777777" w:rsidTr="00410B50">
        <w:trPr>
          <w:jc w:val="center"/>
        </w:trPr>
        <w:tc>
          <w:tcPr>
            <w:tcW w:w="2671" w:type="dxa"/>
            <w:vAlign w:val="center"/>
          </w:tcPr>
          <w:p w14:paraId="37CDCC23" w14:textId="594C8627" w:rsidR="00551C0E" w:rsidRPr="00410B50" w:rsidRDefault="00551C0E" w:rsidP="00410B50">
            <w:pPr>
              <w:ind w:firstLine="360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DONE</w:t>
            </w:r>
          </w:p>
        </w:tc>
        <w:tc>
          <w:tcPr>
            <w:tcW w:w="2679" w:type="dxa"/>
            <w:vAlign w:val="center"/>
          </w:tcPr>
          <w:p w14:paraId="6D1D1E99" w14:textId="67C36E9E" w:rsidR="00551C0E" w:rsidRPr="00410B50" w:rsidRDefault="00551C0E" w:rsidP="00410B50">
            <w:pPr>
              <w:ind w:firstLineChars="0" w:firstLine="0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%M0.5</w:t>
            </w:r>
          </w:p>
        </w:tc>
        <w:tc>
          <w:tcPr>
            <w:tcW w:w="2662" w:type="dxa"/>
            <w:vAlign w:val="center"/>
          </w:tcPr>
          <w:p w14:paraId="112BC327" w14:textId="4B5D7115" w:rsidR="00551C0E" w:rsidRPr="00410B50" w:rsidRDefault="00551C0E" w:rsidP="00410B50">
            <w:pPr>
              <w:ind w:firstLineChars="0" w:firstLine="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为1时，发送完成</w:t>
            </w:r>
          </w:p>
        </w:tc>
      </w:tr>
      <w:tr w:rsidR="00551C0E" w14:paraId="2C0A542C" w14:textId="77777777" w:rsidTr="00410B50">
        <w:trPr>
          <w:jc w:val="center"/>
        </w:trPr>
        <w:tc>
          <w:tcPr>
            <w:tcW w:w="2671" w:type="dxa"/>
            <w:vAlign w:val="center"/>
          </w:tcPr>
          <w:p w14:paraId="7B8346D5" w14:textId="373D1120" w:rsidR="00551C0E" w:rsidRPr="00410B50" w:rsidRDefault="00551C0E" w:rsidP="00410B50">
            <w:pPr>
              <w:ind w:firstLine="360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ERROR</w:t>
            </w:r>
          </w:p>
        </w:tc>
        <w:tc>
          <w:tcPr>
            <w:tcW w:w="2679" w:type="dxa"/>
            <w:vAlign w:val="center"/>
          </w:tcPr>
          <w:p w14:paraId="76414366" w14:textId="3CC6C32E" w:rsidR="00551C0E" w:rsidRPr="00410B50" w:rsidRDefault="00551C0E" w:rsidP="00410B50">
            <w:pPr>
              <w:ind w:firstLineChars="0" w:firstLine="0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%M0.6</w:t>
            </w:r>
          </w:p>
        </w:tc>
        <w:tc>
          <w:tcPr>
            <w:tcW w:w="2662" w:type="dxa"/>
            <w:vAlign w:val="center"/>
          </w:tcPr>
          <w:p w14:paraId="40C3A128" w14:textId="5AC81BC1" w:rsidR="00551C0E" w:rsidRPr="00410B50" w:rsidRDefault="00551C0E" w:rsidP="00410B50">
            <w:pPr>
              <w:ind w:firstLineChars="0" w:firstLine="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为1时，有故障发生</w:t>
            </w:r>
          </w:p>
        </w:tc>
      </w:tr>
      <w:tr w:rsidR="00551C0E" w14:paraId="166FC45B" w14:textId="77777777" w:rsidTr="00410B50">
        <w:trPr>
          <w:jc w:val="center"/>
        </w:trPr>
        <w:tc>
          <w:tcPr>
            <w:tcW w:w="2671" w:type="dxa"/>
            <w:vAlign w:val="center"/>
          </w:tcPr>
          <w:p w14:paraId="234BF141" w14:textId="50FE459D" w:rsidR="00551C0E" w:rsidRPr="00410B50" w:rsidRDefault="00551C0E" w:rsidP="00410B50">
            <w:pPr>
              <w:ind w:firstLine="36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lastRenderedPageBreak/>
              <w:t>STATUS</w:t>
            </w:r>
          </w:p>
        </w:tc>
        <w:tc>
          <w:tcPr>
            <w:tcW w:w="2679" w:type="dxa"/>
            <w:vAlign w:val="center"/>
          </w:tcPr>
          <w:p w14:paraId="33731937" w14:textId="45C1668F" w:rsidR="00551C0E" w:rsidRPr="00410B50" w:rsidRDefault="00551C0E" w:rsidP="00410B50">
            <w:pPr>
              <w:ind w:firstLineChars="0" w:firstLine="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%MW10</w:t>
            </w:r>
          </w:p>
        </w:tc>
        <w:tc>
          <w:tcPr>
            <w:tcW w:w="2662" w:type="dxa"/>
            <w:vAlign w:val="center"/>
          </w:tcPr>
          <w:p w14:paraId="619B1B36" w14:textId="49DD8EE2" w:rsidR="00551C0E" w:rsidRPr="00410B50" w:rsidRDefault="00551C0E" w:rsidP="00410B50">
            <w:pPr>
              <w:ind w:firstLineChars="0" w:firstLine="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状态代码</w:t>
            </w:r>
          </w:p>
        </w:tc>
      </w:tr>
      <w:tr w:rsidR="00410B50" w14:paraId="01CB4069" w14:textId="77777777" w:rsidTr="00410B50">
        <w:trPr>
          <w:jc w:val="center"/>
        </w:trPr>
        <w:tc>
          <w:tcPr>
            <w:tcW w:w="2671" w:type="dxa"/>
            <w:vAlign w:val="center"/>
          </w:tcPr>
          <w:p w14:paraId="58CC9373" w14:textId="679A8BF2" w:rsidR="00410B50" w:rsidRPr="00410B50" w:rsidRDefault="00410B50" w:rsidP="00410B50">
            <w:pPr>
              <w:ind w:firstLine="36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ADDR_1</w:t>
            </w:r>
          </w:p>
        </w:tc>
        <w:tc>
          <w:tcPr>
            <w:tcW w:w="2679" w:type="dxa"/>
            <w:vAlign w:val="center"/>
          </w:tcPr>
          <w:p w14:paraId="3B418C0D" w14:textId="2EF7A6A5" w:rsidR="00410B50" w:rsidRPr="00410B50" w:rsidRDefault="00410B50" w:rsidP="00410B50">
            <w:pPr>
              <w:ind w:firstLineChars="0" w:firstLine="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P#DB1.DBX0.0 BYTE 10</w:t>
            </w:r>
          </w:p>
        </w:tc>
        <w:tc>
          <w:tcPr>
            <w:tcW w:w="2662" w:type="dxa"/>
            <w:vAlign w:val="center"/>
          </w:tcPr>
          <w:p w14:paraId="5CA6B06D" w14:textId="53BF50C9" w:rsidR="00410B50" w:rsidRPr="00410B50" w:rsidRDefault="00410B50" w:rsidP="00410B50">
            <w:pPr>
              <w:ind w:firstLineChars="0" w:firstLine="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发送到通信伙伴数据区的地址</w:t>
            </w:r>
          </w:p>
        </w:tc>
      </w:tr>
      <w:tr w:rsidR="00410B50" w14:paraId="5CDCD6D3" w14:textId="77777777" w:rsidTr="00410B50">
        <w:trPr>
          <w:jc w:val="center"/>
        </w:trPr>
        <w:tc>
          <w:tcPr>
            <w:tcW w:w="2671" w:type="dxa"/>
            <w:vAlign w:val="center"/>
          </w:tcPr>
          <w:p w14:paraId="13016A83" w14:textId="1A46B6FB" w:rsidR="00410B50" w:rsidRPr="00410B50" w:rsidRDefault="00410B50" w:rsidP="00410B50">
            <w:pPr>
              <w:ind w:firstLine="36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SD_1</w:t>
            </w:r>
          </w:p>
        </w:tc>
        <w:tc>
          <w:tcPr>
            <w:tcW w:w="2679" w:type="dxa"/>
            <w:vAlign w:val="center"/>
          </w:tcPr>
          <w:p w14:paraId="385FCFCC" w14:textId="25E66E36" w:rsidR="00410B50" w:rsidRPr="00410B50" w:rsidRDefault="00410B50" w:rsidP="00410B50">
            <w:pPr>
              <w:ind w:firstLineChars="0" w:firstLine="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P#DB1.DBX0.0 BYTE 10</w:t>
            </w:r>
          </w:p>
        </w:tc>
        <w:tc>
          <w:tcPr>
            <w:tcW w:w="2662" w:type="dxa"/>
            <w:vAlign w:val="center"/>
          </w:tcPr>
          <w:p w14:paraId="4EB3A564" w14:textId="6D8B234E" w:rsidR="00410B50" w:rsidRPr="00410B50" w:rsidRDefault="00410B50" w:rsidP="00410B50">
            <w:pPr>
              <w:ind w:firstLineChars="0" w:firstLine="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本地发送数据区</w:t>
            </w:r>
          </w:p>
        </w:tc>
      </w:tr>
      <w:tr w:rsidR="00410B50" w14:paraId="2AA1B4E0" w14:textId="77777777" w:rsidTr="00410B50">
        <w:trPr>
          <w:jc w:val="center"/>
        </w:trPr>
        <w:tc>
          <w:tcPr>
            <w:tcW w:w="2671" w:type="dxa"/>
            <w:vAlign w:val="center"/>
          </w:tcPr>
          <w:p w14:paraId="7085A0BE" w14:textId="54CACD20" w:rsidR="00410B50" w:rsidRPr="00410B50" w:rsidRDefault="00410B50" w:rsidP="00410B50">
            <w:pPr>
              <w:ind w:firstLine="36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 xml:space="preserve">REQ　</w:t>
            </w:r>
          </w:p>
        </w:tc>
        <w:tc>
          <w:tcPr>
            <w:tcW w:w="2679" w:type="dxa"/>
            <w:vAlign w:val="center"/>
          </w:tcPr>
          <w:p w14:paraId="51749148" w14:textId="032C2AFB" w:rsidR="00410B50" w:rsidRPr="00410B50" w:rsidRDefault="00410B50" w:rsidP="00410B50">
            <w:pPr>
              <w:ind w:firstLineChars="0" w:firstLine="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%M1.0</w:t>
            </w:r>
          </w:p>
        </w:tc>
        <w:tc>
          <w:tcPr>
            <w:tcW w:w="2662" w:type="dxa"/>
            <w:vAlign w:val="center"/>
          </w:tcPr>
          <w:p w14:paraId="7FF66586" w14:textId="5079974E" w:rsidR="00410B50" w:rsidRPr="00410B50" w:rsidRDefault="00410B50" w:rsidP="00410B50">
            <w:pPr>
              <w:ind w:firstLineChars="0" w:firstLine="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上升沿触发</w:t>
            </w:r>
          </w:p>
        </w:tc>
      </w:tr>
      <w:tr w:rsidR="00410B50" w14:paraId="17D0D94D" w14:textId="77777777" w:rsidTr="00410B50">
        <w:trPr>
          <w:jc w:val="center"/>
        </w:trPr>
        <w:tc>
          <w:tcPr>
            <w:tcW w:w="2671" w:type="dxa"/>
            <w:vAlign w:val="center"/>
          </w:tcPr>
          <w:p w14:paraId="01A5D173" w14:textId="63AE670C" w:rsidR="00410B50" w:rsidRPr="00410B50" w:rsidRDefault="00410B50" w:rsidP="00410B50">
            <w:pPr>
              <w:ind w:firstLine="36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ID</w:t>
            </w:r>
          </w:p>
        </w:tc>
        <w:tc>
          <w:tcPr>
            <w:tcW w:w="2679" w:type="dxa"/>
            <w:vAlign w:val="center"/>
          </w:tcPr>
          <w:p w14:paraId="5160E279" w14:textId="34B434CA" w:rsidR="00410B50" w:rsidRPr="00410B50" w:rsidRDefault="00410B50" w:rsidP="00410B50">
            <w:pPr>
              <w:ind w:firstLineChars="0" w:firstLine="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W#16#100</w:t>
            </w:r>
          </w:p>
        </w:tc>
        <w:tc>
          <w:tcPr>
            <w:tcW w:w="2662" w:type="dxa"/>
            <w:vAlign w:val="center"/>
          </w:tcPr>
          <w:p w14:paraId="0CDD108E" w14:textId="005A05C6" w:rsidR="00410B50" w:rsidRPr="00410B50" w:rsidRDefault="00410B50" w:rsidP="00410B50">
            <w:pPr>
              <w:ind w:firstLineChars="0" w:firstLine="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连接号，要与连接配置中一致，创建连接时的本地连接号</w:t>
            </w:r>
          </w:p>
        </w:tc>
      </w:tr>
      <w:tr w:rsidR="00410B50" w14:paraId="78A386FF" w14:textId="77777777" w:rsidTr="00410B50">
        <w:trPr>
          <w:jc w:val="center"/>
        </w:trPr>
        <w:tc>
          <w:tcPr>
            <w:tcW w:w="2671" w:type="dxa"/>
            <w:vAlign w:val="center"/>
          </w:tcPr>
          <w:p w14:paraId="68DD5EDE" w14:textId="189C2EFC" w:rsidR="00410B50" w:rsidRPr="00410B50" w:rsidRDefault="00410B50" w:rsidP="00410B50">
            <w:pPr>
              <w:ind w:firstLine="36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NDR</w:t>
            </w:r>
          </w:p>
        </w:tc>
        <w:tc>
          <w:tcPr>
            <w:tcW w:w="2679" w:type="dxa"/>
            <w:vAlign w:val="center"/>
          </w:tcPr>
          <w:p w14:paraId="0F8D5B1E" w14:textId="3AC339EA" w:rsidR="00410B50" w:rsidRPr="00410B50" w:rsidRDefault="00410B50" w:rsidP="00410B50">
            <w:pPr>
              <w:ind w:firstLineChars="0" w:firstLine="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%M1.5</w:t>
            </w:r>
          </w:p>
        </w:tc>
        <w:tc>
          <w:tcPr>
            <w:tcW w:w="2662" w:type="dxa"/>
            <w:vAlign w:val="center"/>
          </w:tcPr>
          <w:p w14:paraId="3CED5A07" w14:textId="6E9188F9" w:rsidR="00410B50" w:rsidRPr="00410B50" w:rsidRDefault="00410B50" w:rsidP="00410B50">
            <w:pPr>
              <w:ind w:firstLineChars="0" w:firstLine="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为1时，接收到新数据</w:t>
            </w:r>
          </w:p>
        </w:tc>
      </w:tr>
      <w:tr w:rsidR="00410B50" w14:paraId="4830C961" w14:textId="77777777" w:rsidTr="00410B50">
        <w:trPr>
          <w:jc w:val="center"/>
        </w:trPr>
        <w:tc>
          <w:tcPr>
            <w:tcW w:w="2671" w:type="dxa"/>
            <w:vAlign w:val="center"/>
          </w:tcPr>
          <w:p w14:paraId="383CCAE2" w14:textId="18ACD963" w:rsidR="00410B50" w:rsidRPr="00410B50" w:rsidRDefault="00410B50" w:rsidP="00410B50">
            <w:pPr>
              <w:ind w:firstLine="36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ERROR</w:t>
            </w:r>
          </w:p>
        </w:tc>
        <w:tc>
          <w:tcPr>
            <w:tcW w:w="2679" w:type="dxa"/>
            <w:vAlign w:val="center"/>
          </w:tcPr>
          <w:p w14:paraId="0F400959" w14:textId="3A1C6D21" w:rsidR="00410B50" w:rsidRPr="00410B50" w:rsidRDefault="00410B50" w:rsidP="00410B50">
            <w:pPr>
              <w:ind w:firstLineChars="0" w:firstLine="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%M1.6</w:t>
            </w:r>
          </w:p>
        </w:tc>
        <w:tc>
          <w:tcPr>
            <w:tcW w:w="2662" w:type="dxa"/>
            <w:vAlign w:val="center"/>
          </w:tcPr>
          <w:p w14:paraId="26B350D5" w14:textId="6F934D5F" w:rsidR="00410B50" w:rsidRPr="00410B50" w:rsidRDefault="00410B50" w:rsidP="00410B50">
            <w:pPr>
              <w:ind w:firstLineChars="0" w:firstLine="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为1时，有故障发生</w:t>
            </w:r>
          </w:p>
        </w:tc>
      </w:tr>
      <w:tr w:rsidR="00410B50" w14:paraId="18113927" w14:textId="77777777" w:rsidTr="00410B50">
        <w:trPr>
          <w:jc w:val="center"/>
        </w:trPr>
        <w:tc>
          <w:tcPr>
            <w:tcW w:w="2671" w:type="dxa"/>
            <w:vAlign w:val="center"/>
          </w:tcPr>
          <w:p w14:paraId="21B6FD1E" w14:textId="010C332C" w:rsidR="00410B50" w:rsidRPr="00410B50" w:rsidRDefault="00410B50" w:rsidP="00410B50">
            <w:pPr>
              <w:ind w:firstLine="36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STATUS</w:t>
            </w:r>
          </w:p>
        </w:tc>
        <w:tc>
          <w:tcPr>
            <w:tcW w:w="2679" w:type="dxa"/>
            <w:vAlign w:val="center"/>
          </w:tcPr>
          <w:p w14:paraId="04192EA2" w14:textId="4C13C3A0" w:rsidR="00410B50" w:rsidRPr="00410B50" w:rsidRDefault="00410B50" w:rsidP="00410B50">
            <w:pPr>
              <w:ind w:firstLineChars="0" w:firstLine="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%MW12</w:t>
            </w:r>
          </w:p>
        </w:tc>
        <w:tc>
          <w:tcPr>
            <w:tcW w:w="2662" w:type="dxa"/>
            <w:vAlign w:val="center"/>
          </w:tcPr>
          <w:p w14:paraId="551EC24F" w14:textId="2D44A426" w:rsidR="00410B50" w:rsidRPr="00410B50" w:rsidRDefault="00410B50" w:rsidP="00410B50">
            <w:pPr>
              <w:ind w:firstLineChars="0" w:firstLine="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状态代码</w:t>
            </w:r>
          </w:p>
        </w:tc>
      </w:tr>
      <w:tr w:rsidR="00410B50" w14:paraId="2B69F8BC" w14:textId="77777777" w:rsidTr="00410B50">
        <w:trPr>
          <w:jc w:val="center"/>
        </w:trPr>
        <w:tc>
          <w:tcPr>
            <w:tcW w:w="2671" w:type="dxa"/>
            <w:vAlign w:val="center"/>
          </w:tcPr>
          <w:p w14:paraId="41399C51" w14:textId="3D5A0EA3" w:rsidR="00410B50" w:rsidRPr="00410B50" w:rsidRDefault="00410B50" w:rsidP="00410B50">
            <w:pPr>
              <w:ind w:firstLine="36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ADDR_1</w:t>
            </w:r>
          </w:p>
        </w:tc>
        <w:tc>
          <w:tcPr>
            <w:tcW w:w="2679" w:type="dxa"/>
            <w:vAlign w:val="center"/>
          </w:tcPr>
          <w:p w14:paraId="5A2EA584" w14:textId="42F04BF8" w:rsidR="00410B50" w:rsidRPr="00410B50" w:rsidRDefault="00410B50" w:rsidP="00410B50">
            <w:pPr>
              <w:ind w:firstLineChars="0" w:firstLine="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P#DB2.DBX0.0 BYTE 10</w:t>
            </w:r>
          </w:p>
        </w:tc>
        <w:tc>
          <w:tcPr>
            <w:tcW w:w="2662" w:type="dxa"/>
            <w:vAlign w:val="center"/>
          </w:tcPr>
          <w:p w14:paraId="4A90ADD7" w14:textId="179F513F" w:rsidR="00410B50" w:rsidRPr="00410B50" w:rsidRDefault="00410B50" w:rsidP="00410B50">
            <w:pPr>
              <w:ind w:firstLineChars="0" w:firstLine="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从通信伙伴数据区读取数据的地址</w:t>
            </w:r>
          </w:p>
        </w:tc>
      </w:tr>
      <w:tr w:rsidR="00410B50" w14:paraId="476B2ADA" w14:textId="77777777" w:rsidTr="00410B50">
        <w:trPr>
          <w:jc w:val="center"/>
        </w:trPr>
        <w:tc>
          <w:tcPr>
            <w:tcW w:w="2671" w:type="dxa"/>
            <w:vAlign w:val="center"/>
          </w:tcPr>
          <w:p w14:paraId="7A2F4829" w14:textId="55FCA3CB" w:rsidR="00410B50" w:rsidRPr="00410B50" w:rsidRDefault="00410B50" w:rsidP="00410B50">
            <w:pPr>
              <w:ind w:firstLine="36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RD_1</w:t>
            </w:r>
          </w:p>
        </w:tc>
        <w:tc>
          <w:tcPr>
            <w:tcW w:w="2679" w:type="dxa"/>
            <w:vAlign w:val="center"/>
          </w:tcPr>
          <w:p w14:paraId="02F045D5" w14:textId="58248EA4" w:rsidR="00410B50" w:rsidRPr="00410B50" w:rsidRDefault="00410B50" w:rsidP="00410B50">
            <w:pPr>
              <w:ind w:firstLineChars="0" w:firstLine="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P#DB2.DBX0.0 BYTE 10</w:t>
            </w:r>
          </w:p>
        </w:tc>
        <w:tc>
          <w:tcPr>
            <w:tcW w:w="2662" w:type="dxa"/>
            <w:vAlign w:val="center"/>
          </w:tcPr>
          <w:p w14:paraId="56B3B673" w14:textId="0D811900" w:rsidR="00410B50" w:rsidRPr="00410B50" w:rsidRDefault="00410B50" w:rsidP="00410B50">
            <w:pPr>
              <w:ind w:firstLineChars="0" w:firstLine="0"/>
              <w:jc w:val="left"/>
              <w:rPr>
                <w:rFonts w:ascii="宋体" w:hAnsi="宋体"/>
                <w:noProof/>
                <w:szCs w:val="24"/>
              </w:rPr>
            </w:pPr>
            <w:r w:rsidRPr="00410B50">
              <w:rPr>
                <w:rFonts w:ascii="宋体" w:hAnsi="宋体" w:hint="eastAsia"/>
                <w:color w:val="000000"/>
                <w:szCs w:val="24"/>
              </w:rPr>
              <w:t>本地接收数据地址</w:t>
            </w:r>
          </w:p>
        </w:tc>
      </w:tr>
    </w:tbl>
    <w:p w14:paraId="39B006A9" w14:textId="59CCA12B" w:rsidR="00551C0E" w:rsidRDefault="00410B50" w:rsidP="00410B50">
      <w:pPr>
        <w:pStyle w:val="a6"/>
        <w:ind w:firstLine="420"/>
        <w:rPr>
          <w:noProof/>
        </w:rPr>
      </w:pPr>
      <w:r>
        <w:rPr>
          <w:rFonts w:hint="eastAsia"/>
          <w:noProof/>
        </w:rPr>
        <w:t>表</w:t>
      </w:r>
      <w:r>
        <w:rPr>
          <w:rFonts w:hint="eastAsia"/>
          <w:noProof/>
        </w:rPr>
        <w:t>1</w:t>
      </w:r>
    </w:p>
    <w:p w14:paraId="3A1C2AD7" w14:textId="41C05906" w:rsidR="00551C0E" w:rsidRDefault="005F6E27" w:rsidP="001A3A26">
      <w:pPr>
        <w:pStyle w:val="a7"/>
        <w:numPr>
          <w:ilvl w:val="0"/>
          <w:numId w:val="15"/>
        </w:numPr>
        <w:tabs>
          <w:tab w:val="clear" w:pos="284"/>
          <w:tab w:val="num" w:pos="567"/>
        </w:tabs>
        <w:ind w:firstLineChars="0"/>
        <w:rPr>
          <w:noProof/>
        </w:rPr>
      </w:pPr>
      <w:r w:rsidRPr="005F6E27">
        <w:rPr>
          <w:rFonts w:hint="eastAsia"/>
          <w:noProof/>
        </w:rPr>
        <w:t>通过在</w:t>
      </w:r>
      <w:r w:rsidRPr="005F6E27">
        <w:rPr>
          <w:noProof/>
        </w:rPr>
        <w:t xml:space="preserve"> S7-1200 </w:t>
      </w:r>
      <w:r w:rsidRPr="005F6E27">
        <w:rPr>
          <w:noProof/>
        </w:rPr>
        <w:t>客户机侧编程进行</w:t>
      </w:r>
      <w:r w:rsidRPr="005F6E27">
        <w:rPr>
          <w:noProof/>
        </w:rPr>
        <w:t xml:space="preserve"> S7 </w:t>
      </w:r>
      <w:r w:rsidRPr="005F6E27">
        <w:rPr>
          <w:noProof/>
        </w:rPr>
        <w:t>通讯，实现两个</w:t>
      </w:r>
      <w:r w:rsidRPr="005F6E27">
        <w:rPr>
          <w:noProof/>
        </w:rPr>
        <w:t xml:space="preserve"> CPU </w:t>
      </w:r>
      <w:r w:rsidRPr="005F6E27">
        <w:rPr>
          <w:noProof/>
        </w:rPr>
        <w:t>之间数据交换，监控结果如图</w:t>
      </w:r>
      <w:r>
        <w:rPr>
          <w:noProof/>
        </w:rPr>
        <w:t>12</w:t>
      </w:r>
      <w:r w:rsidRPr="005F6E27">
        <w:rPr>
          <w:noProof/>
        </w:rPr>
        <w:t>所示</w:t>
      </w:r>
      <w:r>
        <w:rPr>
          <w:rFonts w:hint="eastAsia"/>
          <w:noProof/>
        </w:rPr>
        <w:t>：</w:t>
      </w:r>
    </w:p>
    <w:p w14:paraId="0B241912" w14:textId="48EF6148" w:rsidR="005F6E27" w:rsidRDefault="005F6E27" w:rsidP="005F6E27">
      <w:pPr>
        <w:tabs>
          <w:tab w:val="num" w:pos="567"/>
        </w:tabs>
        <w:ind w:firstLineChars="0"/>
        <w:rPr>
          <w:noProof/>
        </w:rPr>
      </w:pPr>
      <w:r>
        <w:rPr>
          <w:noProof/>
        </w:rPr>
        <w:drawing>
          <wp:inline distT="0" distB="0" distL="0" distR="0" wp14:anchorId="14299EC7" wp14:editId="7BD22C03">
            <wp:extent cx="5274310" cy="274510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3C004" w14:textId="3442956A" w:rsidR="00551C0E" w:rsidRDefault="005F6E27" w:rsidP="005F6E27">
      <w:pPr>
        <w:pStyle w:val="a6"/>
        <w:ind w:firstLine="420"/>
        <w:rPr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>1</w:t>
      </w:r>
      <w:r>
        <w:rPr>
          <w:noProof/>
        </w:rPr>
        <w:t>2</w:t>
      </w:r>
    </w:p>
    <w:p w14:paraId="2698E07D" w14:textId="5CB541E3" w:rsidR="006E29F2" w:rsidRDefault="006E29F2" w:rsidP="006E29F2">
      <w:pPr>
        <w:pStyle w:val="2"/>
        <w:rPr>
          <w:noProof/>
        </w:rPr>
      </w:pPr>
      <w:r>
        <w:rPr>
          <w:rFonts w:hint="eastAsia"/>
          <w:noProof/>
        </w:rPr>
        <w:t>总结</w:t>
      </w:r>
    </w:p>
    <w:p w14:paraId="4BBA7BD7" w14:textId="154F65A5" w:rsidR="007D4285" w:rsidRDefault="005F6E27" w:rsidP="00D115CA">
      <w:pPr>
        <w:ind w:firstLine="360"/>
        <w:rPr>
          <w:noProof/>
        </w:rPr>
      </w:pPr>
      <w:r>
        <w:rPr>
          <w:rFonts w:hint="eastAsia"/>
          <w:noProof/>
        </w:rPr>
        <w:t>以上为实现在同一项目下两台</w:t>
      </w:r>
      <w:r>
        <w:rPr>
          <w:rFonts w:hint="eastAsia"/>
          <w:noProof/>
        </w:rPr>
        <w:t>S</w:t>
      </w:r>
      <w:r>
        <w:rPr>
          <w:noProof/>
        </w:rPr>
        <w:t>7-1200</w:t>
      </w:r>
      <w:r>
        <w:rPr>
          <w:rFonts w:hint="eastAsia"/>
          <w:noProof/>
        </w:rPr>
        <w:t>的单边</w:t>
      </w:r>
      <w:r>
        <w:rPr>
          <w:rFonts w:hint="eastAsia"/>
          <w:noProof/>
        </w:rPr>
        <w:t>S</w:t>
      </w:r>
      <w:r>
        <w:rPr>
          <w:noProof/>
        </w:rPr>
        <w:t>7</w:t>
      </w:r>
      <w:r>
        <w:rPr>
          <w:rFonts w:hint="eastAsia"/>
          <w:noProof/>
        </w:rPr>
        <w:t>通信的方法</w:t>
      </w:r>
      <w:r w:rsidR="00884D05">
        <w:rPr>
          <w:rFonts w:hint="eastAsia"/>
          <w:noProof/>
        </w:rPr>
        <w:t>，优点是只需要单边编程，这是西门子</w:t>
      </w:r>
      <w:r w:rsidR="00884D05">
        <w:rPr>
          <w:noProof/>
        </w:rPr>
        <w:t>PLC</w:t>
      </w:r>
      <w:r w:rsidR="00884D05">
        <w:rPr>
          <w:rFonts w:hint="eastAsia"/>
          <w:noProof/>
        </w:rPr>
        <w:t>之间实现大量数据通信常用的方法，限制条件是两</w:t>
      </w:r>
      <w:r w:rsidR="00884D05">
        <w:rPr>
          <w:rFonts w:hint="eastAsia"/>
          <w:noProof/>
        </w:rPr>
        <w:lastRenderedPageBreak/>
        <w:t>边</w:t>
      </w:r>
      <w:r w:rsidR="00884D05">
        <w:rPr>
          <w:rFonts w:hint="eastAsia"/>
          <w:noProof/>
        </w:rPr>
        <w:t>P</w:t>
      </w:r>
      <w:r w:rsidR="00884D05">
        <w:rPr>
          <w:noProof/>
        </w:rPr>
        <w:t>LC</w:t>
      </w:r>
      <w:r w:rsidR="00884D05">
        <w:rPr>
          <w:rFonts w:hint="eastAsia"/>
          <w:noProof/>
        </w:rPr>
        <w:t>需要支持西门子</w:t>
      </w:r>
      <w:r w:rsidR="00884D05">
        <w:rPr>
          <w:rFonts w:hint="eastAsia"/>
          <w:noProof/>
        </w:rPr>
        <w:t>S</w:t>
      </w:r>
      <w:r w:rsidR="00884D05">
        <w:rPr>
          <w:noProof/>
        </w:rPr>
        <w:t>7</w:t>
      </w:r>
      <w:r w:rsidR="00884D05">
        <w:rPr>
          <w:rFonts w:hint="eastAsia"/>
          <w:noProof/>
        </w:rPr>
        <w:t>通信</w:t>
      </w:r>
      <w:r w:rsidR="002B7D53">
        <w:rPr>
          <w:rFonts w:hint="eastAsia"/>
          <w:noProof/>
        </w:rPr>
        <w:t>协议</w:t>
      </w:r>
      <w:r w:rsidR="00884D05">
        <w:rPr>
          <w:rFonts w:hint="eastAsia"/>
          <w:noProof/>
        </w:rPr>
        <w:t>。</w:t>
      </w:r>
    </w:p>
    <w:p w14:paraId="1FAFE76B" w14:textId="183A6FCA" w:rsidR="00FF57E0" w:rsidRDefault="00FF57E0" w:rsidP="00FF57E0">
      <w:pPr>
        <w:pStyle w:val="2"/>
        <w:rPr>
          <w:noProof/>
        </w:rPr>
      </w:pPr>
      <w:r>
        <w:rPr>
          <w:rFonts w:hint="eastAsia"/>
          <w:noProof/>
        </w:rPr>
        <w:t>程序附件：</w:t>
      </w:r>
    </w:p>
    <w:p w14:paraId="14DF608B" w14:textId="5CC42B37" w:rsidR="00FF57E0" w:rsidRPr="00FF57E0" w:rsidRDefault="00FF57E0" w:rsidP="00FF57E0">
      <w:pPr>
        <w:ind w:firstLine="360"/>
      </w:pPr>
    </w:p>
    <w:sectPr w:rsidR="00FF57E0" w:rsidRPr="00FF57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4129A"/>
    <w:multiLevelType w:val="hybridMultilevel"/>
    <w:tmpl w:val="468E3DC4"/>
    <w:lvl w:ilvl="0" w:tplc="FFFFFFFF">
      <w:start w:val="1"/>
      <w:numFmt w:val="decimal"/>
      <w:lvlText w:val="%1."/>
      <w:lvlJc w:val="left"/>
      <w:pPr>
        <w:ind w:left="284" w:hanging="114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010" w:hanging="420"/>
      </w:pPr>
    </w:lvl>
    <w:lvl w:ilvl="2" w:tplc="FFFFFFFF" w:tentative="1">
      <w:start w:val="1"/>
      <w:numFmt w:val="lowerRoman"/>
      <w:lvlText w:val="%3."/>
      <w:lvlJc w:val="right"/>
      <w:pPr>
        <w:ind w:left="1430" w:hanging="420"/>
      </w:pPr>
    </w:lvl>
    <w:lvl w:ilvl="3" w:tplc="FFFFFFFF" w:tentative="1">
      <w:start w:val="1"/>
      <w:numFmt w:val="decimal"/>
      <w:lvlText w:val="%4."/>
      <w:lvlJc w:val="left"/>
      <w:pPr>
        <w:ind w:left="1850" w:hanging="420"/>
      </w:pPr>
    </w:lvl>
    <w:lvl w:ilvl="4" w:tplc="FFFFFFFF" w:tentative="1">
      <w:start w:val="1"/>
      <w:numFmt w:val="lowerLetter"/>
      <w:lvlText w:val="%5)"/>
      <w:lvlJc w:val="left"/>
      <w:pPr>
        <w:ind w:left="2270" w:hanging="420"/>
      </w:pPr>
    </w:lvl>
    <w:lvl w:ilvl="5" w:tplc="FFFFFFFF" w:tentative="1">
      <w:start w:val="1"/>
      <w:numFmt w:val="lowerRoman"/>
      <w:lvlText w:val="%6."/>
      <w:lvlJc w:val="right"/>
      <w:pPr>
        <w:ind w:left="2690" w:hanging="420"/>
      </w:pPr>
    </w:lvl>
    <w:lvl w:ilvl="6" w:tplc="FFFFFFFF" w:tentative="1">
      <w:start w:val="1"/>
      <w:numFmt w:val="decimal"/>
      <w:lvlText w:val="%7."/>
      <w:lvlJc w:val="left"/>
      <w:pPr>
        <w:ind w:left="3110" w:hanging="420"/>
      </w:pPr>
    </w:lvl>
    <w:lvl w:ilvl="7" w:tplc="FFFFFFFF" w:tentative="1">
      <w:start w:val="1"/>
      <w:numFmt w:val="lowerLetter"/>
      <w:lvlText w:val="%8)"/>
      <w:lvlJc w:val="left"/>
      <w:pPr>
        <w:ind w:left="3530" w:hanging="420"/>
      </w:pPr>
    </w:lvl>
    <w:lvl w:ilvl="8" w:tplc="FFFFFFFF" w:tentative="1">
      <w:start w:val="1"/>
      <w:numFmt w:val="lowerRoman"/>
      <w:lvlText w:val="%9."/>
      <w:lvlJc w:val="right"/>
      <w:pPr>
        <w:ind w:left="3950" w:hanging="420"/>
      </w:pPr>
    </w:lvl>
  </w:abstractNum>
  <w:abstractNum w:abstractNumId="1" w15:restartNumberingAfterBreak="0">
    <w:nsid w:val="104D1841"/>
    <w:multiLevelType w:val="hybridMultilevel"/>
    <w:tmpl w:val="4E824822"/>
    <w:lvl w:ilvl="0" w:tplc="0532A072">
      <w:start w:val="1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31C4888"/>
    <w:multiLevelType w:val="hybridMultilevel"/>
    <w:tmpl w:val="8138A90A"/>
    <w:lvl w:ilvl="0" w:tplc="ECF4DDB2">
      <w:start w:val="1"/>
      <w:numFmt w:val="decimal"/>
      <w:lvlText w:val="%1."/>
      <w:lvlJc w:val="left"/>
      <w:pPr>
        <w:ind w:left="7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25DB7F46"/>
    <w:multiLevelType w:val="hybridMultilevel"/>
    <w:tmpl w:val="468E3DC4"/>
    <w:lvl w:ilvl="0" w:tplc="8E90A31A">
      <w:start w:val="1"/>
      <w:numFmt w:val="decimal"/>
      <w:lvlText w:val="%1."/>
      <w:lvlJc w:val="left"/>
      <w:pPr>
        <w:ind w:left="284" w:hanging="114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010" w:hanging="420"/>
      </w:pPr>
    </w:lvl>
    <w:lvl w:ilvl="2" w:tplc="0409001B" w:tentative="1">
      <w:start w:val="1"/>
      <w:numFmt w:val="lowerRoman"/>
      <w:lvlText w:val="%3."/>
      <w:lvlJc w:val="right"/>
      <w:pPr>
        <w:ind w:left="1430" w:hanging="420"/>
      </w:pPr>
    </w:lvl>
    <w:lvl w:ilvl="3" w:tplc="0409000F" w:tentative="1">
      <w:start w:val="1"/>
      <w:numFmt w:val="decimal"/>
      <w:lvlText w:val="%4."/>
      <w:lvlJc w:val="left"/>
      <w:pPr>
        <w:ind w:left="1850" w:hanging="420"/>
      </w:pPr>
    </w:lvl>
    <w:lvl w:ilvl="4" w:tplc="04090019" w:tentative="1">
      <w:start w:val="1"/>
      <w:numFmt w:val="lowerLetter"/>
      <w:lvlText w:val="%5)"/>
      <w:lvlJc w:val="left"/>
      <w:pPr>
        <w:ind w:left="2270" w:hanging="420"/>
      </w:pPr>
    </w:lvl>
    <w:lvl w:ilvl="5" w:tplc="0409001B" w:tentative="1">
      <w:start w:val="1"/>
      <w:numFmt w:val="lowerRoman"/>
      <w:lvlText w:val="%6."/>
      <w:lvlJc w:val="right"/>
      <w:pPr>
        <w:ind w:left="2690" w:hanging="420"/>
      </w:pPr>
    </w:lvl>
    <w:lvl w:ilvl="6" w:tplc="0409000F" w:tentative="1">
      <w:start w:val="1"/>
      <w:numFmt w:val="decimal"/>
      <w:lvlText w:val="%7."/>
      <w:lvlJc w:val="left"/>
      <w:pPr>
        <w:ind w:left="3110" w:hanging="420"/>
      </w:pPr>
    </w:lvl>
    <w:lvl w:ilvl="7" w:tplc="04090019" w:tentative="1">
      <w:start w:val="1"/>
      <w:numFmt w:val="lowerLetter"/>
      <w:lvlText w:val="%8)"/>
      <w:lvlJc w:val="left"/>
      <w:pPr>
        <w:ind w:left="3530" w:hanging="420"/>
      </w:pPr>
    </w:lvl>
    <w:lvl w:ilvl="8" w:tplc="0409001B" w:tentative="1">
      <w:start w:val="1"/>
      <w:numFmt w:val="lowerRoman"/>
      <w:lvlText w:val="%9."/>
      <w:lvlJc w:val="right"/>
      <w:pPr>
        <w:ind w:left="3950" w:hanging="420"/>
      </w:pPr>
    </w:lvl>
  </w:abstractNum>
  <w:abstractNum w:abstractNumId="4" w15:restartNumberingAfterBreak="0">
    <w:nsid w:val="289E7028"/>
    <w:multiLevelType w:val="hybridMultilevel"/>
    <w:tmpl w:val="F1443DFC"/>
    <w:lvl w:ilvl="0" w:tplc="8E90A31A">
      <w:start w:val="1"/>
      <w:numFmt w:val="decimal"/>
      <w:lvlText w:val="%1."/>
      <w:lvlJc w:val="left"/>
      <w:pPr>
        <w:ind w:left="619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039" w:hanging="420"/>
      </w:pPr>
    </w:lvl>
    <w:lvl w:ilvl="2" w:tplc="0409001B" w:tentative="1">
      <w:start w:val="1"/>
      <w:numFmt w:val="lowerRoman"/>
      <w:lvlText w:val="%3."/>
      <w:lvlJc w:val="right"/>
      <w:pPr>
        <w:ind w:left="1459" w:hanging="420"/>
      </w:pPr>
    </w:lvl>
    <w:lvl w:ilvl="3" w:tplc="0409000F" w:tentative="1">
      <w:start w:val="1"/>
      <w:numFmt w:val="decimal"/>
      <w:lvlText w:val="%4."/>
      <w:lvlJc w:val="left"/>
      <w:pPr>
        <w:ind w:left="1879" w:hanging="420"/>
      </w:pPr>
    </w:lvl>
    <w:lvl w:ilvl="4" w:tplc="04090019" w:tentative="1">
      <w:start w:val="1"/>
      <w:numFmt w:val="lowerLetter"/>
      <w:lvlText w:val="%5)"/>
      <w:lvlJc w:val="left"/>
      <w:pPr>
        <w:ind w:left="2299" w:hanging="420"/>
      </w:pPr>
    </w:lvl>
    <w:lvl w:ilvl="5" w:tplc="0409001B" w:tentative="1">
      <w:start w:val="1"/>
      <w:numFmt w:val="lowerRoman"/>
      <w:lvlText w:val="%6."/>
      <w:lvlJc w:val="right"/>
      <w:pPr>
        <w:ind w:left="2719" w:hanging="420"/>
      </w:pPr>
    </w:lvl>
    <w:lvl w:ilvl="6" w:tplc="0409000F" w:tentative="1">
      <w:start w:val="1"/>
      <w:numFmt w:val="decimal"/>
      <w:lvlText w:val="%7."/>
      <w:lvlJc w:val="left"/>
      <w:pPr>
        <w:ind w:left="3139" w:hanging="420"/>
      </w:pPr>
    </w:lvl>
    <w:lvl w:ilvl="7" w:tplc="04090019" w:tentative="1">
      <w:start w:val="1"/>
      <w:numFmt w:val="lowerLetter"/>
      <w:lvlText w:val="%8)"/>
      <w:lvlJc w:val="left"/>
      <w:pPr>
        <w:ind w:left="3559" w:hanging="420"/>
      </w:pPr>
    </w:lvl>
    <w:lvl w:ilvl="8" w:tplc="0409001B" w:tentative="1">
      <w:start w:val="1"/>
      <w:numFmt w:val="lowerRoman"/>
      <w:lvlText w:val="%9."/>
      <w:lvlJc w:val="right"/>
      <w:pPr>
        <w:ind w:left="3979" w:hanging="420"/>
      </w:pPr>
    </w:lvl>
  </w:abstractNum>
  <w:abstractNum w:abstractNumId="5" w15:restartNumberingAfterBreak="0">
    <w:nsid w:val="2AA70142"/>
    <w:multiLevelType w:val="hybridMultilevel"/>
    <w:tmpl w:val="142E8A84"/>
    <w:lvl w:ilvl="0" w:tplc="B65C8C3A">
      <w:start w:val="1"/>
      <w:numFmt w:val="decimal"/>
      <w:lvlText w:val="%1."/>
      <w:lvlJc w:val="left"/>
      <w:pPr>
        <w:tabs>
          <w:tab w:val="num" w:pos="170"/>
        </w:tabs>
        <w:ind w:left="59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2CB02A63"/>
    <w:multiLevelType w:val="hybridMultilevel"/>
    <w:tmpl w:val="CD9A1268"/>
    <w:lvl w:ilvl="0" w:tplc="0EA2C940">
      <w:start w:val="1"/>
      <w:numFmt w:val="chineseCountingThousand"/>
      <w:lvlText w:val="%1、"/>
      <w:lvlJc w:val="left"/>
      <w:pPr>
        <w:ind w:left="170" w:hanging="17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0B440C6"/>
    <w:multiLevelType w:val="hybridMultilevel"/>
    <w:tmpl w:val="A8B6D688"/>
    <w:lvl w:ilvl="0" w:tplc="FFFFFFFF">
      <w:start w:val="1"/>
      <w:numFmt w:val="decimal"/>
      <w:lvlText w:val="%1."/>
      <w:lvlJc w:val="left"/>
      <w:pPr>
        <w:tabs>
          <w:tab w:val="num" w:pos="284"/>
        </w:tabs>
        <w:ind w:left="284" w:hanging="114"/>
      </w:pPr>
      <w:rPr>
        <w:rFonts w:hint="eastAsia"/>
        <w:b w:val="0"/>
        <w:bCs w:val="0"/>
      </w:rPr>
    </w:lvl>
    <w:lvl w:ilvl="1" w:tplc="FFFFFFFF">
      <w:start w:val="1"/>
      <w:numFmt w:val="lowerLetter"/>
      <w:lvlText w:val="%2)"/>
      <w:lvlJc w:val="left"/>
      <w:pPr>
        <w:ind w:left="1124" w:hanging="420"/>
      </w:pPr>
    </w:lvl>
    <w:lvl w:ilvl="2" w:tplc="FFFFFFFF" w:tentative="1">
      <w:start w:val="1"/>
      <w:numFmt w:val="lowerRoman"/>
      <w:lvlText w:val="%3."/>
      <w:lvlJc w:val="right"/>
      <w:pPr>
        <w:ind w:left="1544" w:hanging="420"/>
      </w:pPr>
    </w:lvl>
    <w:lvl w:ilvl="3" w:tplc="FFFFFFFF" w:tentative="1">
      <w:start w:val="1"/>
      <w:numFmt w:val="decimal"/>
      <w:lvlText w:val="%4."/>
      <w:lvlJc w:val="left"/>
      <w:pPr>
        <w:ind w:left="1964" w:hanging="420"/>
      </w:pPr>
    </w:lvl>
    <w:lvl w:ilvl="4" w:tplc="FFFFFFFF" w:tentative="1">
      <w:start w:val="1"/>
      <w:numFmt w:val="lowerLetter"/>
      <w:lvlText w:val="%5)"/>
      <w:lvlJc w:val="left"/>
      <w:pPr>
        <w:ind w:left="2384" w:hanging="420"/>
      </w:pPr>
    </w:lvl>
    <w:lvl w:ilvl="5" w:tplc="FFFFFFFF" w:tentative="1">
      <w:start w:val="1"/>
      <w:numFmt w:val="lowerRoman"/>
      <w:lvlText w:val="%6."/>
      <w:lvlJc w:val="right"/>
      <w:pPr>
        <w:ind w:left="2804" w:hanging="420"/>
      </w:pPr>
    </w:lvl>
    <w:lvl w:ilvl="6" w:tplc="FFFFFFFF" w:tentative="1">
      <w:start w:val="1"/>
      <w:numFmt w:val="decimal"/>
      <w:lvlText w:val="%7."/>
      <w:lvlJc w:val="left"/>
      <w:pPr>
        <w:ind w:left="3224" w:hanging="420"/>
      </w:pPr>
    </w:lvl>
    <w:lvl w:ilvl="7" w:tplc="FFFFFFFF" w:tentative="1">
      <w:start w:val="1"/>
      <w:numFmt w:val="lowerLetter"/>
      <w:lvlText w:val="%8)"/>
      <w:lvlJc w:val="left"/>
      <w:pPr>
        <w:ind w:left="3644" w:hanging="420"/>
      </w:pPr>
    </w:lvl>
    <w:lvl w:ilvl="8" w:tplc="FFFFFFFF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8" w15:restartNumberingAfterBreak="0">
    <w:nsid w:val="5788479E"/>
    <w:multiLevelType w:val="hybridMultilevel"/>
    <w:tmpl w:val="DD98CD26"/>
    <w:lvl w:ilvl="0" w:tplc="0532A072">
      <w:start w:val="1"/>
      <w:numFmt w:val="chineseCountingThousand"/>
      <w:suff w:val="nothing"/>
      <w:lvlText w:val="%1、"/>
      <w:lvlJc w:val="left"/>
      <w:pPr>
        <w:ind w:left="284" w:hanging="114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B730E8A"/>
    <w:multiLevelType w:val="hybridMultilevel"/>
    <w:tmpl w:val="4BE856E2"/>
    <w:lvl w:ilvl="0" w:tplc="B77A7BE2">
      <w:start w:val="1"/>
      <w:numFmt w:val="decimal"/>
      <w:lvlText w:val="%1."/>
      <w:lvlJc w:val="left"/>
      <w:pPr>
        <w:tabs>
          <w:tab w:val="num" w:pos="284"/>
        </w:tabs>
        <w:ind w:left="284" w:hanging="114"/>
      </w:pPr>
      <w:rPr>
        <w:rFonts w:hint="eastAsia"/>
        <w:b w:val="0"/>
        <w:bCs w:val="0"/>
      </w:rPr>
    </w:lvl>
    <w:lvl w:ilvl="1" w:tplc="04090019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0" w15:restartNumberingAfterBreak="0">
    <w:nsid w:val="5E2F6F89"/>
    <w:multiLevelType w:val="hybridMultilevel"/>
    <w:tmpl w:val="2056FE16"/>
    <w:lvl w:ilvl="0" w:tplc="83FCC8AE">
      <w:start w:val="1"/>
      <w:numFmt w:val="decimal"/>
      <w:lvlText w:val="%1."/>
      <w:lvlJc w:val="left"/>
      <w:pPr>
        <w:tabs>
          <w:tab w:val="num" w:pos="284"/>
        </w:tabs>
        <w:ind w:left="284" w:hanging="11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62C741F8"/>
    <w:multiLevelType w:val="hybridMultilevel"/>
    <w:tmpl w:val="EDFEC108"/>
    <w:lvl w:ilvl="0" w:tplc="9CF61B54">
      <w:start w:val="1"/>
      <w:numFmt w:val="decimal"/>
      <w:lvlText w:val="%1."/>
      <w:lvlJc w:val="left"/>
      <w:pPr>
        <w:ind w:left="284" w:hanging="114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62E47DED"/>
    <w:multiLevelType w:val="hybridMultilevel"/>
    <w:tmpl w:val="E072274A"/>
    <w:lvl w:ilvl="0" w:tplc="0186AD4E">
      <w:start w:val="1"/>
      <w:numFmt w:val="decimal"/>
      <w:lvlText w:val="%1."/>
      <w:lvlJc w:val="left"/>
      <w:pPr>
        <w:ind w:left="284" w:hanging="114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 w15:restartNumberingAfterBreak="0">
    <w:nsid w:val="6C4B3803"/>
    <w:multiLevelType w:val="hybridMultilevel"/>
    <w:tmpl w:val="2A3A73F0"/>
    <w:lvl w:ilvl="0" w:tplc="0EA2C940">
      <w:start w:val="1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F8C10EC"/>
    <w:multiLevelType w:val="hybridMultilevel"/>
    <w:tmpl w:val="6F40876C"/>
    <w:lvl w:ilvl="0" w:tplc="5D3C52C6">
      <w:start w:val="1"/>
      <w:numFmt w:val="decimal"/>
      <w:lvlText w:val="%1."/>
      <w:lvlJc w:val="left"/>
      <w:pPr>
        <w:ind w:left="284" w:hanging="114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5" w15:restartNumberingAfterBreak="0">
    <w:nsid w:val="74E11DC1"/>
    <w:multiLevelType w:val="hybridMultilevel"/>
    <w:tmpl w:val="35729D76"/>
    <w:lvl w:ilvl="0" w:tplc="D288691E">
      <w:start w:val="1"/>
      <w:numFmt w:val="chineseCountingThousand"/>
      <w:lvlText w:val="%1、"/>
      <w:lvlJc w:val="left"/>
      <w:pPr>
        <w:ind w:left="284" w:hanging="114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010" w:hanging="420"/>
      </w:pPr>
    </w:lvl>
    <w:lvl w:ilvl="2" w:tplc="0409001B" w:tentative="1">
      <w:start w:val="1"/>
      <w:numFmt w:val="lowerRoman"/>
      <w:lvlText w:val="%3."/>
      <w:lvlJc w:val="right"/>
      <w:pPr>
        <w:ind w:left="1430" w:hanging="420"/>
      </w:pPr>
    </w:lvl>
    <w:lvl w:ilvl="3" w:tplc="0409000F" w:tentative="1">
      <w:start w:val="1"/>
      <w:numFmt w:val="decimal"/>
      <w:lvlText w:val="%4."/>
      <w:lvlJc w:val="left"/>
      <w:pPr>
        <w:ind w:left="1850" w:hanging="420"/>
      </w:pPr>
    </w:lvl>
    <w:lvl w:ilvl="4" w:tplc="04090019" w:tentative="1">
      <w:start w:val="1"/>
      <w:numFmt w:val="lowerLetter"/>
      <w:lvlText w:val="%5)"/>
      <w:lvlJc w:val="left"/>
      <w:pPr>
        <w:ind w:left="2270" w:hanging="420"/>
      </w:pPr>
    </w:lvl>
    <w:lvl w:ilvl="5" w:tplc="0409001B" w:tentative="1">
      <w:start w:val="1"/>
      <w:numFmt w:val="lowerRoman"/>
      <w:lvlText w:val="%6."/>
      <w:lvlJc w:val="right"/>
      <w:pPr>
        <w:ind w:left="2690" w:hanging="420"/>
      </w:pPr>
    </w:lvl>
    <w:lvl w:ilvl="6" w:tplc="0409000F" w:tentative="1">
      <w:start w:val="1"/>
      <w:numFmt w:val="decimal"/>
      <w:lvlText w:val="%7."/>
      <w:lvlJc w:val="left"/>
      <w:pPr>
        <w:ind w:left="3110" w:hanging="420"/>
      </w:pPr>
    </w:lvl>
    <w:lvl w:ilvl="7" w:tplc="04090019" w:tentative="1">
      <w:start w:val="1"/>
      <w:numFmt w:val="lowerLetter"/>
      <w:lvlText w:val="%8)"/>
      <w:lvlJc w:val="left"/>
      <w:pPr>
        <w:ind w:left="3530" w:hanging="420"/>
      </w:pPr>
    </w:lvl>
    <w:lvl w:ilvl="8" w:tplc="0409001B" w:tentative="1">
      <w:start w:val="1"/>
      <w:numFmt w:val="lowerRoman"/>
      <w:lvlText w:val="%9."/>
      <w:lvlJc w:val="right"/>
      <w:pPr>
        <w:ind w:left="3950" w:hanging="420"/>
      </w:pPr>
    </w:lvl>
  </w:abstractNum>
  <w:abstractNum w:abstractNumId="16" w15:restartNumberingAfterBreak="0">
    <w:nsid w:val="7D7F383E"/>
    <w:multiLevelType w:val="hybridMultilevel"/>
    <w:tmpl w:val="313E6062"/>
    <w:lvl w:ilvl="0" w:tplc="0EA2C940">
      <w:start w:val="1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FEB206D"/>
    <w:multiLevelType w:val="hybridMultilevel"/>
    <w:tmpl w:val="70BA2C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773549959">
    <w:abstractNumId w:val="6"/>
  </w:num>
  <w:num w:numId="2" w16cid:durableId="61490953">
    <w:abstractNumId w:val="15"/>
  </w:num>
  <w:num w:numId="3" w16cid:durableId="1311714979">
    <w:abstractNumId w:val="8"/>
  </w:num>
  <w:num w:numId="4" w16cid:durableId="1548906202">
    <w:abstractNumId w:val="17"/>
  </w:num>
  <w:num w:numId="5" w16cid:durableId="1705323609">
    <w:abstractNumId w:val="16"/>
  </w:num>
  <w:num w:numId="6" w16cid:durableId="845244231">
    <w:abstractNumId w:val="13"/>
  </w:num>
  <w:num w:numId="7" w16cid:durableId="1061950622">
    <w:abstractNumId w:val="5"/>
  </w:num>
  <w:num w:numId="8" w16cid:durableId="2136098933">
    <w:abstractNumId w:val="11"/>
  </w:num>
  <w:num w:numId="9" w16cid:durableId="1592395511">
    <w:abstractNumId w:val="14"/>
  </w:num>
  <w:num w:numId="10" w16cid:durableId="905452438">
    <w:abstractNumId w:val="2"/>
  </w:num>
  <w:num w:numId="11" w16cid:durableId="1934314171">
    <w:abstractNumId w:val="10"/>
  </w:num>
  <w:num w:numId="12" w16cid:durableId="676229918">
    <w:abstractNumId w:val="3"/>
  </w:num>
  <w:num w:numId="13" w16cid:durableId="189955377">
    <w:abstractNumId w:val="1"/>
  </w:num>
  <w:num w:numId="14" w16cid:durableId="1051805943">
    <w:abstractNumId w:val="12"/>
  </w:num>
  <w:num w:numId="15" w16cid:durableId="1042025027">
    <w:abstractNumId w:val="9"/>
  </w:num>
  <w:num w:numId="16" w16cid:durableId="896669647">
    <w:abstractNumId w:val="4"/>
  </w:num>
  <w:num w:numId="17" w16cid:durableId="1661807342">
    <w:abstractNumId w:val="0"/>
  </w:num>
  <w:num w:numId="18" w16cid:durableId="6517585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CE5"/>
    <w:rsid w:val="00022CBF"/>
    <w:rsid w:val="000A2081"/>
    <w:rsid w:val="000D01F0"/>
    <w:rsid w:val="000E6899"/>
    <w:rsid w:val="00116195"/>
    <w:rsid w:val="00141B31"/>
    <w:rsid w:val="00161E43"/>
    <w:rsid w:val="00170B2A"/>
    <w:rsid w:val="001A3A26"/>
    <w:rsid w:val="001F3961"/>
    <w:rsid w:val="00203E40"/>
    <w:rsid w:val="00267F2A"/>
    <w:rsid w:val="00294829"/>
    <w:rsid w:val="002B1798"/>
    <w:rsid w:val="002B4546"/>
    <w:rsid w:val="002B7D53"/>
    <w:rsid w:val="00307C06"/>
    <w:rsid w:val="00320585"/>
    <w:rsid w:val="00354763"/>
    <w:rsid w:val="00374340"/>
    <w:rsid w:val="003A487F"/>
    <w:rsid w:val="003C7CEA"/>
    <w:rsid w:val="00410A2D"/>
    <w:rsid w:val="00410B50"/>
    <w:rsid w:val="004971E9"/>
    <w:rsid w:val="004E57DC"/>
    <w:rsid w:val="00551C0E"/>
    <w:rsid w:val="00563CE7"/>
    <w:rsid w:val="00570B01"/>
    <w:rsid w:val="005F2BD8"/>
    <w:rsid w:val="005F6E27"/>
    <w:rsid w:val="00624BB5"/>
    <w:rsid w:val="006546A4"/>
    <w:rsid w:val="00656878"/>
    <w:rsid w:val="006742CE"/>
    <w:rsid w:val="006E29F2"/>
    <w:rsid w:val="00716801"/>
    <w:rsid w:val="007458B0"/>
    <w:rsid w:val="0074619A"/>
    <w:rsid w:val="00770CE5"/>
    <w:rsid w:val="007D4285"/>
    <w:rsid w:val="00841DFC"/>
    <w:rsid w:val="00884D05"/>
    <w:rsid w:val="008851E5"/>
    <w:rsid w:val="00963396"/>
    <w:rsid w:val="00A20091"/>
    <w:rsid w:val="00A469F1"/>
    <w:rsid w:val="00A712C7"/>
    <w:rsid w:val="00B44EC7"/>
    <w:rsid w:val="00BB6ED3"/>
    <w:rsid w:val="00D01CCC"/>
    <w:rsid w:val="00D115CA"/>
    <w:rsid w:val="00D63311"/>
    <w:rsid w:val="00DA7A64"/>
    <w:rsid w:val="00DB2C60"/>
    <w:rsid w:val="00FB0F05"/>
    <w:rsid w:val="00FF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9BDA9"/>
  <w15:chartTrackingRefBased/>
  <w15:docId w15:val="{7543D931-16CE-4790-B44B-E4AC626EF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F2A"/>
    <w:pPr>
      <w:widowControl w:val="0"/>
      <w:spacing w:line="312" w:lineRule="auto"/>
      <w:ind w:firstLineChars="150" w:firstLine="150"/>
      <w:jc w:val="both"/>
    </w:pPr>
    <w:rPr>
      <w:rFonts w:eastAsia="宋体"/>
      <w:color w:val="000000" w:themeColor="text1"/>
      <w:sz w:val="24"/>
    </w:rPr>
  </w:style>
  <w:style w:type="paragraph" w:styleId="1">
    <w:name w:val="heading 1"/>
    <w:basedOn w:val="a"/>
    <w:next w:val="a"/>
    <w:link w:val="10"/>
    <w:uiPriority w:val="9"/>
    <w:qFormat/>
    <w:rsid w:val="00563CE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267F2A"/>
    <w:pPr>
      <w:keepNext/>
      <w:keepLines/>
      <w:spacing w:before="120" w:after="120" w:line="415" w:lineRule="auto"/>
      <w:ind w:firstLineChars="0" w:firstLine="0"/>
      <w:outlineLvl w:val="1"/>
    </w:pPr>
    <w:rPr>
      <w:rFonts w:asciiTheme="majorHAnsi" w:hAnsiTheme="majorHAnsi" w:cstheme="majorBidi"/>
      <w:b/>
      <w:bCs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4BB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D01F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0D01F0"/>
    <w:rPr>
      <w:rFonts w:asciiTheme="majorHAnsi" w:eastAsiaTheme="majorEastAsia" w:hAnsiTheme="majorHAnsi" w:cstheme="majorBidi"/>
      <w:b/>
      <w:bCs/>
      <w:color w:val="000000" w:themeColor="text1"/>
      <w:sz w:val="32"/>
      <w:szCs w:val="32"/>
    </w:rPr>
  </w:style>
  <w:style w:type="character" w:styleId="a5">
    <w:name w:val="Strong"/>
    <w:basedOn w:val="a0"/>
    <w:uiPriority w:val="22"/>
    <w:qFormat/>
    <w:rsid w:val="000D01F0"/>
    <w:rPr>
      <w:b/>
      <w:bCs/>
    </w:rPr>
  </w:style>
  <w:style w:type="paragraph" w:styleId="a6">
    <w:name w:val="No Spacing"/>
    <w:aliases w:val="图表"/>
    <w:uiPriority w:val="1"/>
    <w:qFormat/>
    <w:rsid w:val="000A2081"/>
    <w:pPr>
      <w:widowControl w:val="0"/>
      <w:ind w:firstLineChars="200" w:firstLine="200"/>
      <w:jc w:val="center"/>
    </w:pPr>
    <w:rPr>
      <w:rFonts w:eastAsia="宋体"/>
      <w:color w:val="000000" w:themeColor="text1"/>
    </w:rPr>
  </w:style>
  <w:style w:type="character" w:customStyle="1" w:styleId="10">
    <w:name w:val="标题 1 字符"/>
    <w:basedOn w:val="a0"/>
    <w:link w:val="1"/>
    <w:uiPriority w:val="9"/>
    <w:rsid w:val="00563CE7"/>
    <w:rPr>
      <w:rFonts w:eastAsia="宋体"/>
      <w:b/>
      <w:bCs/>
      <w:color w:val="000000" w:themeColor="text1"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267F2A"/>
    <w:rPr>
      <w:rFonts w:asciiTheme="majorHAnsi" w:eastAsia="宋体" w:hAnsiTheme="majorHAnsi" w:cstheme="majorBidi"/>
      <w:b/>
      <w:bCs/>
      <w:color w:val="000000" w:themeColor="text1"/>
      <w:sz w:val="24"/>
      <w:szCs w:val="32"/>
    </w:rPr>
  </w:style>
  <w:style w:type="paragraph" w:styleId="a7">
    <w:name w:val="List Paragraph"/>
    <w:basedOn w:val="a"/>
    <w:uiPriority w:val="34"/>
    <w:qFormat/>
    <w:rsid w:val="000A2081"/>
    <w:pPr>
      <w:ind w:firstLineChars="200" w:firstLine="420"/>
    </w:pPr>
  </w:style>
  <w:style w:type="character" w:customStyle="1" w:styleId="40">
    <w:name w:val="标题 4 字符"/>
    <w:basedOn w:val="a0"/>
    <w:link w:val="4"/>
    <w:uiPriority w:val="9"/>
    <w:semiHidden/>
    <w:rsid w:val="00624BB5"/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table" w:styleId="a8">
    <w:name w:val="Table Grid"/>
    <w:basedOn w:val="a1"/>
    <w:uiPriority w:val="39"/>
    <w:rsid w:val="00551C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3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9</Pages>
  <Words>267</Words>
  <Characters>1528</Characters>
  <Application>Microsoft Office Word</Application>
  <DocSecurity>0</DocSecurity>
  <Lines>12</Lines>
  <Paragraphs>3</Paragraphs>
  <ScaleCrop>false</ScaleCrop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张 志强</cp:lastModifiedBy>
  <cp:revision>17</cp:revision>
  <dcterms:created xsi:type="dcterms:W3CDTF">2020-09-25T06:43:00Z</dcterms:created>
  <dcterms:modified xsi:type="dcterms:W3CDTF">2022-09-08T07:09:00Z</dcterms:modified>
</cp:coreProperties>
</file>