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0AA" w:rsidRDefault="00F67B4F" w:rsidP="00F67B4F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F67B4F">
        <w:rPr>
          <w:rFonts w:asciiTheme="majorEastAsia" w:eastAsiaTheme="majorEastAsia" w:hAnsiTheme="majorEastAsia" w:hint="eastAsia"/>
          <w:sz w:val="44"/>
          <w:szCs w:val="44"/>
        </w:rPr>
        <w:t>排程</w:t>
      </w:r>
    </w:p>
    <w:p w:rsidR="00F67B4F" w:rsidRPr="00F67B4F" w:rsidRDefault="00F67B4F" w:rsidP="00F67B4F">
      <w:pPr>
        <w:pStyle w:val="a5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r w:rsidRPr="00F67B4F">
        <w:rPr>
          <w:rFonts w:asciiTheme="minorEastAsia" w:hAnsiTheme="minorEastAsia" w:hint="eastAsia"/>
          <w:szCs w:val="21"/>
        </w:rPr>
        <w:t>概述</w:t>
      </w:r>
    </w:p>
    <w:p w:rsidR="00F67B4F" w:rsidRDefault="00874D88" w:rsidP="00F67B4F">
      <w:pPr>
        <w:pStyle w:val="a5"/>
        <w:ind w:left="36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本示例主要说明KINCO HMIware 2.2.0.0版本软件中排程</w:t>
      </w:r>
      <w:r w:rsidR="00E11C6A">
        <w:rPr>
          <w:rFonts w:asciiTheme="minorEastAsia" w:hAnsiTheme="minorEastAsia" w:hint="eastAsia"/>
          <w:szCs w:val="21"/>
        </w:rPr>
        <w:t>列表</w:t>
      </w:r>
      <w:r>
        <w:rPr>
          <w:rFonts w:asciiTheme="minorEastAsia" w:hAnsiTheme="minorEastAsia" w:hint="eastAsia"/>
          <w:szCs w:val="21"/>
        </w:rPr>
        <w:t>功能的设置方法。</w:t>
      </w:r>
    </w:p>
    <w:p w:rsidR="00874D88" w:rsidRPr="00874D88" w:rsidRDefault="00874D88" w:rsidP="00874D88">
      <w:pPr>
        <w:pStyle w:val="a5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r w:rsidRPr="00874D88">
        <w:rPr>
          <w:rFonts w:asciiTheme="minorEastAsia" w:hAnsiTheme="minorEastAsia" w:hint="eastAsia"/>
          <w:szCs w:val="21"/>
        </w:rPr>
        <w:t>测试环境</w:t>
      </w:r>
    </w:p>
    <w:tbl>
      <w:tblPr>
        <w:tblStyle w:val="a6"/>
        <w:tblpPr w:leftFromText="180" w:rightFromText="180" w:vertAnchor="text" w:horzAnchor="margin" w:tblpXSpec="center" w:tblpY="218"/>
        <w:tblW w:w="7323" w:type="dxa"/>
        <w:tblLook w:val="04A0"/>
      </w:tblPr>
      <w:tblGrid>
        <w:gridCol w:w="2093"/>
        <w:gridCol w:w="2551"/>
        <w:gridCol w:w="2679"/>
      </w:tblGrid>
      <w:tr w:rsidR="00874D88" w:rsidTr="006D54F2">
        <w:trPr>
          <w:trHeight w:val="260"/>
        </w:trPr>
        <w:tc>
          <w:tcPr>
            <w:tcW w:w="2093" w:type="dxa"/>
          </w:tcPr>
          <w:p w:rsidR="00874D88" w:rsidRDefault="00874D88" w:rsidP="006D54F2">
            <w:pPr>
              <w:jc w:val="left"/>
            </w:pPr>
            <w:r>
              <w:rPr>
                <w:rFonts w:hint="eastAsia"/>
              </w:rPr>
              <w:t>公司</w:t>
            </w:r>
          </w:p>
        </w:tc>
        <w:tc>
          <w:tcPr>
            <w:tcW w:w="2551" w:type="dxa"/>
          </w:tcPr>
          <w:p w:rsidR="00874D88" w:rsidRDefault="00874D88" w:rsidP="006D54F2">
            <w:pPr>
              <w:jc w:val="left"/>
            </w:pPr>
            <w:r>
              <w:rPr>
                <w:rFonts w:hint="eastAsia"/>
              </w:rPr>
              <w:t>名称</w:t>
            </w:r>
          </w:p>
        </w:tc>
        <w:tc>
          <w:tcPr>
            <w:tcW w:w="2679" w:type="dxa"/>
          </w:tcPr>
          <w:p w:rsidR="00874D88" w:rsidRDefault="00874D88" w:rsidP="006D54F2">
            <w:pPr>
              <w:jc w:val="left"/>
            </w:pPr>
            <w:r>
              <w:rPr>
                <w:rFonts w:hint="eastAsia"/>
              </w:rPr>
              <w:t>规格</w:t>
            </w:r>
          </w:p>
        </w:tc>
      </w:tr>
      <w:tr w:rsidR="00874D88" w:rsidTr="006D54F2">
        <w:trPr>
          <w:trHeight w:val="260"/>
        </w:trPr>
        <w:tc>
          <w:tcPr>
            <w:tcW w:w="2093" w:type="dxa"/>
            <w:vMerge w:val="restart"/>
          </w:tcPr>
          <w:p w:rsidR="00874D88" w:rsidRDefault="00874D88" w:rsidP="006D54F2">
            <w:pPr>
              <w:jc w:val="left"/>
            </w:pPr>
            <w:r>
              <w:rPr>
                <w:rFonts w:hint="eastAsia"/>
              </w:rPr>
              <w:t>KINCO</w:t>
            </w:r>
          </w:p>
        </w:tc>
        <w:tc>
          <w:tcPr>
            <w:tcW w:w="2551" w:type="dxa"/>
          </w:tcPr>
          <w:p w:rsidR="00874D88" w:rsidRDefault="00874D88" w:rsidP="006D54F2">
            <w:pPr>
              <w:jc w:val="left"/>
            </w:pPr>
            <w:r>
              <w:rPr>
                <w:rFonts w:hint="eastAsia"/>
              </w:rPr>
              <w:t>人机界面</w:t>
            </w:r>
          </w:p>
        </w:tc>
        <w:tc>
          <w:tcPr>
            <w:tcW w:w="2679" w:type="dxa"/>
          </w:tcPr>
          <w:p w:rsidR="00874D88" w:rsidRDefault="00874D88" w:rsidP="00874D88">
            <w:pPr>
              <w:jc w:val="left"/>
            </w:pPr>
            <w:r>
              <w:rPr>
                <w:rFonts w:hint="eastAsia"/>
              </w:rPr>
              <w:t>MT4414TE</w:t>
            </w:r>
          </w:p>
        </w:tc>
      </w:tr>
      <w:tr w:rsidR="00874D88" w:rsidTr="006D54F2">
        <w:trPr>
          <w:trHeight w:val="272"/>
        </w:trPr>
        <w:tc>
          <w:tcPr>
            <w:tcW w:w="2093" w:type="dxa"/>
            <w:vMerge/>
          </w:tcPr>
          <w:p w:rsidR="00874D88" w:rsidRDefault="00874D88" w:rsidP="006D54F2">
            <w:pPr>
              <w:jc w:val="left"/>
            </w:pPr>
          </w:p>
        </w:tc>
        <w:tc>
          <w:tcPr>
            <w:tcW w:w="2551" w:type="dxa"/>
          </w:tcPr>
          <w:p w:rsidR="00874D88" w:rsidRDefault="00874D88" w:rsidP="006D54F2">
            <w:pPr>
              <w:jc w:val="left"/>
            </w:pPr>
            <w:r>
              <w:rPr>
                <w:rFonts w:hint="eastAsia"/>
              </w:rPr>
              <w:t>编程软件</w:t>
            </w:r>
          </w:p>
        </w:tc>
        <w:tc>
          <w:tcPr>
            <w:tcW w:w="2679" w:type="dxa"/>
          </w:tcPr>
          <w:p w:rsidR="00874D88" w:rsidRDefault="00874D88" w:rsidP="006D54F2">
            <w:pPr>
              <w:jc w:val="left"/>
            </w:pPr>
            <w:r>
              <w:rPr>
                <w:rFonts w:hint="eastAsia"/>
              </w:rPr>
              <w:t>KINCO HMI ware 2.2.0.0</w:t>
            </w:r>
            <w:r w:rsidR="0054544E">
              <w:rPr>
                <w:rFonts w:hint="eastAsia"/>
              </w:rPr>
              <w:t>（</w:t>
            </w:r>
            <w:r w:rsidR="0054544E">
              <w:rPr>
                <w:rFonts w:hint="eastAsia"/>
              </w:rPr>
              <w:t>build 131108</w:t>
            </w:r>
            <w:r w:rsidR="0054544E">
              <w:rPr>
                <w:rFonts w:hint="eastAsia"/>
              </w:rPr>
              <w:t>）</w:t>
            </w:r>
          </w:p>
        </w:tc>
      </w:tr>
      <w:tr w:rsidR="00874D88" w:rsidTr="006D54F2">
        <w:trPr>
          <w:trHeight w:val="260"/>
        </w:trPr>
        <w:tc>
          <w:tcPr>
            <w:tcW w:w="2093" w:type="dxa"/>
            <w:vMerge/>
          </w:tcPr>
          <w:p w:rsidR="00874D88" w:rsidRDefault="00874D88" w:rsidP="006D54F2">
            <w:pPr>
              <w:jc w:val="left"/>
            </w:pPr>
          </w:p>
        </w:tc>
        <w:tc>
          <w:tcPr>
            <w:tcW w:w="2551" w:type="dxa"/>
          </w:tcPr>
          <w:p w:rsidR="00874D88" w:rsidRDefault="00874D88" w:rsidP="006D54F2">
            <w:pPr>
              <w:jc w:val="left"/>
            </w:pPr>
            <w:r>
              <w:rPr>
                <w:rFonts w:hint="eastAsia"/>
              </w:rPr>
              <w:t>通讯端口</w:t>
            </w:r>
          </w:p>
        </w:tc>
        <w:tc>
          <w:tcPr>
            <w:tcW w:w="2679" w:type="dxa"/>
          </w:tcPr>
          <w:p w:rsidR="00874D88" w:rsidRDefault="00874D88" w:rsidP="006D54F2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874D88" w:rsidTr="006D54F2">
        <w:trPr>
          <w:trHeight w:val="272"/>
        </w:trPr>
        <w:tc>
          <w:tcPr>
            <w:tcW w:w="2093" w:type="dxa"/>
            <w:vMerge/>
          </w:tcPr>
          <w:p w:rsidR="00874D88" w:rsidRDefault="00874D88" w:rsidP="006D54F2">
            <w:pPr>
              <w:jc w:val="left"/>
            </w:pPr>
          </w:p>
        </w:tc>
        <w:tc>
          <w:tcPr>
            <w:tcW w:w="2551" w:type="dxa"/>
          </w:tcPr>
          <w:p w:rsidR="00874D88" w:rsidRDefault="00874D88" w:rsidP="006D54F2">
            <w:pPr>
              <w:jc w:val="left"/>
            </w:pPr>
            <w:r>
              <w:rPr>
                <w:rFonts w:hint="eastAsia"/>
              </w:rPr>
              <w:t>通讯协议</w:t>
            </w:r>
          </w:p>
        </w:tc>
        <w:tc>
          <w:tcPr>
            <w:tcW w:w="2679" w:type="dxa"/>
          </w:tcPr>
          <w:p w:rsidR="00874D88" w:rsidRDefault="00874D88" w:rsidP="006D54F2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</w:tbl>
    <w:p w:rsidR="00874D88" w:rsidRPr="00874D88" w:rsidRDefault="00874D88" w:rsidP="00874D88">
      <w:pPr>
        <w:pStyle w:val="a5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r w:rsidRPr="00874D88">
        <w:rPr>
          <w:rFonts w:asciiTheme="minorEastAsia" w:hAnsiTheme="minorEastAsia" w:hint="eastAsia"/>
          <w:szCs w:val="21"/>
        </w:rPr>
        <w:t>画面设置</w:t>
      </w:r>
    </w:p>
    <w:p w:rsidR="00874D88" w:rsidRDefault="00874D88" w:rsidP="00874D88">
      <w:pPr>
        <w:pStyle w:val="a5"/>
        <w:numPr>
          <w:ilvl w:val="0"/>
          <w:numId w:val="3"/>
        </w:numPr>
        <w:ind w:firstLineChars="0"/>
        <w:rPr>
          <w:rFonts w:asciiTheme="minorEastAsia" w:hAnsiTheme="minorEastAsia"/>
          <w:noProof/>
          <w:szCs w:val="21"/>
        </w:rPr>
      </w:pPr>
      <w:r>
        <w:rPr>
          <w:rFonts w:asciiTheme="minorEastAsia" w:hAnsiTheme="minorEastAsia" w:hint="eastAsia"/>
          <w:noProof/>
          <w:szCs w:val="21"/>
        </w:rPr>
        <w:t>新建排程列表</w:t>
      </w:r>
    </w:p>
    <w:p w:rsidR="00874D88" w:rsidRDefault="0095560A" w:rsidP="00874D88">
      <w:pPr>
        <w:pStyle w:val="a5"/>
        <w:ind w:left="72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排程列表用来登记HMI在指定时间执行预先排定的操作，改变位寄存器的状态或者是字寄存器的值，适合用来规划一周内的例行程序。</w:t>
      </w:r>
    </w:p>
    <w:p w:rsidR="0095560A" w:rsidRPr="00E11C6A" w:rsidRDefault="00E11C6A" w:rsidP="00E11C6A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noProof/>
          <w:szCs w:val="21"/>
        </w:rPr>
        <w:drawing>
          <wp:inline distT="0" distB="0" distL="0" distR="0">
            <wp:extent cx="5274310" cy="2819400"/>
            <wp:effectExtent l="19050" t="0" r="2540" b="0"/>
            <wp:docPr id="5" name="图片 4" descr="快照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4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69E" w:rsidRDefault="00A1769E" w:rsidP="00874D88">
      <w:pPr>
        <w:pStyle w:val="a5"/>
        <w:ind w:left="72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注：本示例中增加编号</w:t>
      </w:r>
      <w:r w:rsidR="00E11C6A">
        <w:rPr>
          <w:rFonts w:asciiTheme="minorEastAsia" w:hAnsiTheme="minorEastAsia" w:hint="eastAsia"/>
          <w:szCs w:val="21"/>
        </w:rPr>
        <w:t>0、1</w:t>
      </w:r>
      <w:r>
        <w:rPr>
          <w:rFonts w:asciiTheme="minorEastAsia" w:hAnsiTheme="minorEastAsia" w:hint="eastAsia"/>
          <w:szCs w:val="21"/>
        </w:rPr>
        <w:t>共</w:t>
      </w:r>
      <w:r w:rsidR="00E11C6A">
        <w:rPr>
          <w:rFonts w:asciiTheme="minorEastAsia" w:hAnsiTheme="minorEastAsia" w:hint="eastAsia"/>
          <w:szCs w:val="21"/>
        </w:rPr>
        <w:t>2</w:t>
      </w:r>
      <w:r>
        <w:rPr>
          <w:rFonts w:asciiTheme="minorEastAsia" w:hAnsiTheme="minorEastAsia" w:hint="eastAsia"/>
          <w:szCs w:val="21"/>
        </w:rPr>
        <w:t>个排程信息。</w:t>
      </w:r>
    </w:p>
    <w:p w:rsidR="00627B74" w:rsidRPr="00627B74" w:rsidRDefault="00FD38FE" w:rsidP="00627B74">
      <w:pPr>
        <w:pStyle w:val="a5"/>
        <w:numPr>
          <w:ilvl w:val="0"/>
          <w:numId w:val="3"/>
        </w:numPr>
        <w:ind w:firstLineChars="0"/>
        <w:rPr>
          <w:rFonts w:asciiTheme="minorEastAsia" w:hAnsiTheme="minorEastAsia"/>
          <w:szCs w:val="21"/>
        </w:rPr>
      </w:pPr>
      <w:r w:rsidRPr="00FD38FE">
        <w:rPr>
          <w:rFonts w:asciiTheme="minorEastAsia" w:hAnsiTheme="minorEastAsia" w:hint="eastAsia"/>
          <w:szCs w:val="21"/>
        </w:rPr>
        <w:t>排程列表</w:t>
      </w:r>
      <w:r w:rsidR="00E11C6A">
        <w:rPr>
          <w:rFonts w:asciiTheme="minorEastAsia" w:hAnsiTheme="minorEastAsia" w:hint="eastAsia"/>
          <w:szCs w:val="21"/>
        </w:rPr>
        <w:t>属性</w:t>
      </w:r>
      <w:r w:rsidRPr="00FD38FE">
        <w:rPr>
          <w:rFonts w:asciiTheme="minorEastAsia" w:hAnsiTheme="minorEastAsia" w:hint="eastAsia"/>
          <w:szCs w:val="21"/>
        </w:rPr>
        <w:t>设置</w:t>
      </w:r>
      <w:r w:rsidR="00627B74">
        <w:rPr>
          <w:rFonts w:asciiTheme="minorEastAsia" w:hAnsiTheme="minorEastAsia" w:hint="eastAsia"/>
          <w:szCs w:val="21"/>
        </w:rPr>
        <w:t>(编号0)</w:t>
      </w:r>
    </w:p>
    <w:tbl>
      <w:tblPr>
        <w:tblStyle w:val="a6"/>
        <w:tblW w:w="0" w:type="auto"/>
        <w:tblInd w:w="534" w:type="dxa"/>
        <w:tblLook w:val="04A0"/>
      </w:tblPr>
      <w:tblGrid>
        <w:gridCol w:w="1984"/>
        <w:gridCol w:w="5670"/>
      </w:tblGrid>
      <w:tr w:rsidR="00095281" w:rsidTr="00627B74">
        <w:tc>
          <w:tcPr>
            <w:tcW w:w="7654" w:type="dxa"/>
            <w:gridSpan w:val="2"/>
            <w:shd w:val="clear" w:color="auto" w:fill="B6DDE8" w:themeFill="accent5" w:themeFillTint="66"/>
          </w:tcPr>
          <w:p w:rsidR="00095281" w:rsidRDefault="00095281" w:rsidP="00B66E1C">
            <w:pPr>
              <w:tabs>
                <w:tab w:val="left" w:pos="780"/>
              </w:tabs>
            </w:pPr>
            <w:r>
              <w:rPr>
                <w:rFonts w:hint="eastAsia"/>
              </w:rPr>
              <w:t>基本属性</w:t>
            </w:r>
          </w:p>
        </w:tc>
      </w:tr>
      <w:tr w:rsidR="00095281" w:rsidTr="00B66E1C">
        <w:tc>
          <w:tcPr>
            <w:tcW w:w="1984" w:type="dxa"/>
          </w:tcPr>
          <w:p w:rsidR="00095281" w:rsidRDefault="003F4ACC" w:rsidP="00B66E1C">
            <w:pPr>
              <w:tabs>
                <w:tab w:val="left" w:pos="780"/>
              </w:tabs>
            </w:pPr>
            <w:r>
              <w:rPr>
                <w:rFonts w:hint="eastAsia"/>
              </w:rPr>
              <w:t>条目执行触摸屏</w:t>
            </w:r>
          </w:p>
        </w:tc>
        <w:tc>
          <w:tcPr>
            <w:tcW w:w="5670" w:type="dxa"/>
          </w:tcPr>
          <w:p w:rsidR="00095281" w:rsidRDefault="003F4ACC" w:rsidP="00B66E1C">
            <w:pPr>
              <w:tabs>
                <w:tab w:val="left" w:pos="780"/>
              </w:tabs>
            </w:pPr>
            <w:r>
              <w:rPr>
                <w:rFonts w:hint="eastAsia"/>
              </w:rPr>
              <w:t>选择要执行的触摸屏</w:t>
            </w:r>
          </w:p>
        </w:tc>
      </w:tr>
      <w:tr w:rsidR="00095281" w:rsidTr="00B66E1C">
        <w:tc>
          <w:tcPr>
            <w:tcW w:w="7654" w:type="dxa"/>
            <w:gridSpan w:val="2"/>
          </w:tcPr>
          <w:p w:rsidR="00095281" w:rsidRDefault="003F4ACC" w:rsidP="00B66E1C">
            <w:pPr>
              <w:tabs>
                <w:tab w:val="left" w:pos="780"/>
              </w:tabs>
            </w:pPr>
            <w:r>
              <w:rPr>
                <w:rFonts w:hint="eastAsia"/>
              </w:rPr>
              <w:t>电源开始时执行</w:t>
            </w:r>
          </w:p>
        </w:tc>
      </w:tr>
      <w:tr w:rsidR="00135B24" w:rsidTr="00135B24">
        <w:trPr>
          <w:trHeight w:val="330"/>
        </w:trPr>
        <w:tc>
          <w:tcPr>
            <w:tcW w:w="1984" w:type="dxa"/>
            <w:vMerge w:val="restart"/>
          </w:tcPr>
          <w:p w:rsidR="00135B24" w:rsidRDefault="003E2DE3" w:rsidP="00B66E1C">
            <w:pPr>
              <w:tabs>
                <w:tab w:val="left" w:pos="780"/>
              </w:tabs>
            </w:pPr>
            <w:r>
              <w:rPr>
                <w:rFonts w:hint="eastAsia"/>
              </w:rPr>
              <w:t>不</w:t>
            </w:r>
            <w:r w:rsidR="00135B24">
              <w:rPr>
                <w:rFonts w:hint="eastAsia"/>
              </w:rPr>
              <w:t>勾选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135B24" w:rsidRDefault="00135B24" w:rsidP="00E41DEC">
            <w:pPr>
              <w:tabs>
                <w:tab w:val="left" w:pos="780"/>
              </w:tabs>
            </w:pPr>
            <w:r>
              <w:rPr>
                <w:rFonts w:hint="eastAsia"/>
              </w:rPr>
              <w:t>若</w:t>
            </w:r>
            <w:r w:rsidR="003E2DE3">
              <w:rPr>
                <w:rFonts w:hint="eastAsia"/>
              </w:rPr>
              <w:t>电源打开时间晚于排程开始时间，且勾选</w:t>
            </w:r>
            <w:r w:rsidR="00E41DEC">
              <w:rPr>
                <w:rFonts w:hint="eastAsia"/>
              </w:rPr>
              <w:t>使用结束项</w:t>
            </w:r>
            <w:r w:rsidR="003E2DE3">
              <w:rPr>
                <w:rFonts w:hint="eastAsia"/>
              </w:rPr>
              <w:t>，则开始动作不会自动执行，但结束动作会自动执行。若结束动作未被设定，将无法正确的判定排程区间，因此动作将不会被执行。</w:t>
            </w:r>
          </w:p>
        </w:tc>
      </w:tr>
      <w:tr w:rsidR="00135B24" w:rsidTr="00135B24">
        <w:trPr>
          <w:trHeight w:val="600"/>
        </w:trPr>
        <w:tc>
          <w:tcPr>
            <w:tcW w:w="1984" w:type="dxa"/>
            <w:vMerge/>
          </w:tcPr>
          <w:p w:rsidR="00135B24" w:rsidRDefault="00135B24" w:rsidP="00B66E1C">
            <w:pPr>
              <w:tabs>
                <w:tab w:val="left" w:pos="780"/>
              </w:tabs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135B24" w:rsidRDefault="00135B24" w:rsidP="00E41DEC">
            <w:pPr>
              <w:tabs>
                <w:tab w:val="left" w:pos="780"/>
              </w:tabs>
            </w:pPr>
            <w:r>
              <w:rPr>
                <w:rFonts w:hint="eastAsia"/>
              </w:rPr>
              <w:t>若</w:t>
            </w:r>
            <w:r>
              <w:rPr>
                <w:rFonts w:hint="eastAsia"/>
              </w:rPr>
              <w:t>HMI</w:t>
            </w:r>
            <w:r>
              <w:rPr>
                <w:rFonts w:hint="eastAsia"/>
              </w:rPr>
              <w:t>在排程设定时间前开机，且勾选</w:t>
            </w:r>
            <w:r w:rsidR="00E41DEC">
              <w:rPr>
                <w:rFonts w:hint="eastAsia"/>
              </w:rPr>
              <w:t>使用结束项，则开始时间执行开始动作，结束时间执行结束动作</w:t>
            </w:r>
            <w:r>
              <w:rPr>
                <w:rFonts w:hint="eastAsia"/>
              </w:rPr>
              <w:t>，</w:t>
            </w:r>
            <w:r w:rsidR="00E41DEC">
              <w:t xml:space="preserve"> </w:t>
            </w:r>
          </w:p>
        </w:tc>
      </w:tr>
      <w:tr w:rsidR="00E41DEC" w:rsidTr="00AC5C6B">
        <w:tc>
          <w:tcPr>
            <w:tcW w:w="7654" w:type="dxa"/>
            <w:gridSpan w:val="2"/>
          </w:tcPr>
          <w:p w:rsidR="00E41DEC" w:rsidRPr="00E41DEC" w:rsidRDefault="00E41DEC" w:rsidP="00B66E1C">
            <w:pPr>
              <w:tabs>
                <w:tab w:val="left" w:pos="780"/>
              </w:tabs>
            </w:pPr>
            <w:r>
              <w:rPr>
                <w:rFonts w:hint="eastAsia"/>
              </w:rPr>
              <w:t>触发蜂鸣时间</w:t>
            </w:r>
          </w:p>
        </w:tc>
      </w:tr>
      <w:tr w:rsidR="00095281" w:rsidTr="00B66E1C">
        <w:tc>
          <w:tcPr>
            <w:tcW w:w="1984" w:type="dxa"/>
          </w:tcPr>
          <w:p w:rsidR="00095281" w:rsidRDefault="00E41DEC" w:rsidP="00B66E1C">
            <w:pPr>
              <w:tabs>
                <w:tab w:val="left" w:pos="780"/>
              </w:tabs>
            </w:pPr>
            <w:r>
              <w:rPr>
                <w:rFonts w:hint="eastAsia"/>
              </w:rPr>
              <w:t>勾选</w:t>
            </w:r>
          </w:p>
        </w:tc>
        <w:tc>
          <w:tcPr>
            <w:tcW w:w="5670" w:type="dxa"/>
          </w:tcPr>
          <w:p w:rsidR="00095281" w:rsidRDefault="00E41DEC" w:rsidP="00B66E1C">
            <w:pPr>
              <w:tabs>
                <w:tab w:val="left" w:pos="780"/>
              </w:tabs>
            </w:pPr>
            <w:r>
              <w:rPr>
                <w:rFonts w:hint="eastAsia"/>
              </w:rPr>
              <w:t>开始执行预设置操作时触发蜂鸣，时间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秒</w:t>
            </w:r>
          </w:p>
        </w:tc>
      </w:tr>
      <w:tr w:rsidR="00E41DEC" w:rsidTr="00EA08F3">
        <w:tc>
          <w:tcPr>
            <w:tcW w:w="7654" w:type="dxa"/>
            <w:gridSpan w:val="2"/>
          </w:tcPr>
          <w:p w:rsidR="00E41DEC" w:rsidRDefault="00E41DEC" w:rsidP="00B66E1C">
            <w:pPr>
              <w:tabs>
                <w:tab w:val="left" w:pos="780"/>
              </w:tabs>
            </w:pPr>
            <w:r>
              <w:rPr>
                <w:rFonts w:hint="eastAsia"/>
              </w:rPr>
              <w:lastRenderedPageBreak/>
              <w:t>使用单一时间</w:t>
            </w:r>
          </w:p>
        </w:tc>
      </w:tr>
      <w:tr w:rsidR="00095281" w:rsidTr="00B66E1C">
        <w:tc>
          <w:tcPr>
            <w:tcW w:w="1984" w:type="dxa"/>
          </w:tcPr>
          <w:p w:rsidR="00095281" w:rsidRDefault="00E41DEC" w:rsidP="00B66E1C">
            <w:pPr>
              <w:tabs>
                <w:tab w:val="left" w:pos="780"/>
              </w:tabs>
            </w:pPr>
            <w:r>
              <w:rPr>
                <w:rFonts w:hint="eastAsia"/>
              </w:rPr>
              <w:t>不勾选</w:t>
            </w:r>
          </w:p>
        </w:tc>
        <w:tc>
          <w:tcPr>
            <w:tcW w:w="5670" w:type="dxa"/>
          </w:tcPr>
          <w:p w:rsidR="00095281" w:rsidRDefault="00E41DEC" w:rsidP="00B66E1C">
            <w:pPr>
              <w:tabs>
                <w:tab w:val="left" w:pos="780"/>
              </w:tabs>
            </w:pPr>
            <w:r>
              <w:rPr>
                <w:rFonts w:hint="eastAsia"/>
              </w:rPr>
              <w:t>排程时间必须被限定在一天之内，可在排程内选择多个起始和结束日期，也可在</w:t>
            </w:r>
            <w:r w:rsidR="005E6E4B">
              <w:rPr>
                <w:rFonts w:hint="eastAsia"/>
              </w:rPr>
              <w:t>每天的相同时间执行特定动作</w:t>
            </w:r>
          </w:p>
        </w:tc>
      </w:tr>
      <w:tr w:rsidR="00095281" w:rsidTr="00B66E1C">
        <w:tc>
          <w:tcPr>
            <w:tcW w:w="1984" w:type="dxa"/>
          </w:tcPr>
          <w:p w:rsidR="00095281" w:rsidRDefault="005E6E4B" w:rsidP="00B66E1C">
            <w:pPr>
              <w:tabs>
                <w:tab w:val="left" w:pos="780"/>
              </w:tabs>
            </w:pPr>
            <w:r>
              <w:rPr>
                <w:rFonts w:hint="eastAsia"/>
              </w:rPr>
              <w:t>开始时间</w:t>
            </w:r>
          </w:p>
        </w:tc>
        <w:tc>
          <w:tcPr>
            <w:tcW w:w="5670" w:type="dxa"/>
          </w:tcPr>
          <w:p w:rsidR="00095281" w:rsidRDefault="005E6E4B" w:rsidP="00B66E1C">
            <w:pPr>
              <w:tabs>
                <w:tab w:val="left" w:pos="780"/>
              </w:tabs>
            </w:pPr>
            <w:r>
              <w:rPr>
                <w:rFonts w:hint="eastAsia"/>
              </w:rPr>
              <w:t>设定动作开始的时间和日期（</w:t>
            </w:r>
            <w:r w:rsidR="0029250A">
              <w:rPr>
                <w:rFonts w:hint="eastAsia"/>
              </w:rPr>
              <w:t>如：</w:t>
            </w:r>
            <w:r w:rsidR="0029250A">
              <w:rPr>
                <w:rFonts w:hint="eastAsia"/>
              </w:rPr>
              <w:t>10:55:0</w:t>
            </w:r>
            <w:r w:rsidR="0029250A">
              <w:rPr>
                <w:rFonts w:hint="eastAsia"/>
              </w:rPr>
              <w:t>（时、分、秒），勾选星期日、星期四</w:t>
            </w:r>
            <w:r>
              <w:rPr>
                <w:rFonts w:hint="eastAsia"/>
              </w:rPr>
              <w:t>）</w:t>
            </w:r>
          </w:p>
        </w:tc>
      </w:tr>
      <w:tr w:rsidR="00095281" w:rsidTr="00B66E1C">
        <w:tc>
          <w:tcPr>
            <w:tcW w:w="1984" w:type="dxa"/>
          </w:tcPr>
          <w:p w:rsidR="00095281" w:rsidRPr="0029250A" w:rsidRDefault="0029250A" w:rsidP="00B66E1C">
            <w:pPr>
              <w:tabs>
                <w:tab w:val="left" w:pos="780"/>
              </w:tabs>
            </w:pPr>
            <w:r>
              <w:rPr>
                <w:rFonts w:hint="eastAsia"/>
              </w:rPr>
              <w:t>结束时间</w:t>
            </w:r>
          </w:p>
        </w:tc>
        <w:tc>
          <w:tcPr>
            <w:tcW w:w="5670" w:type="dxa"/>
          </w:tcPr>
          <w:p w:rsidR="00095281" w:rsidRDefault="0029250A" w:rsidP="00B66E1C">
            <w:pPr>
              <w:tabs>
                <w:tab w:val="left" w:pos="780"/>
              </w:tabs>
            </w:pPr>
            <w:r>
              <w:rPr>
                <w:rFonts w:hint="eastAsia"/>
              </w:rPr>
              <w:t>勾选使用结束项，设定结束时间（如：</w:t>
            </w:r>
            <w:r>
              <w:rPr>
                <w:rFonts w:hint="eastAsia"/>
              </w:rPr>
              <w:t>10:57:0</w:t>
            </w:r>
            <w:r>
              <w:rPr>
                <w:rFonts w:hint="eastAsia"/>
              </w:rPr>
              <w:t>）</w:t>
            </w:r>
          </w:p>
        </w:tc>
      </w:tr>
      <w:tr w:rsidR="0029250A" w:rsidTr="002B356B">
        <w:tc>
          <w:tcPr>
            <w:tcW w:w="7654" w:type="dxa"/>
            <w:gridSpan w:val="2"/>
          </w:tcPr>
          <w:p w:rsidR="0029250A" w:rsidRDefault="0029250A" w:rsidP="00B66E1C">
            <w:pPr>
              <w:tabs>
                <w:tab w:val="left" w:pos="780"/>
              </w:tabs>
            </w:pPr>
            <w:r>
              <w:rPr>
                <w:rFonts w:hint="eastAsia"/>
              </w:rPr>
              <w:t>变量日期地址</w:t>
            </w:r>
          </w:p>
        </w:tc>
      </w:tr>
      <w:tr w:rsidR="0029250A" w:rsidTr="00627B74"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29250A" w:rsidRDefault="0029250A" w:rsidP="00B66E1C">
            <w:pPr>
              <w:tabs>
                <w:tab w:val="left" w:pos="780"/>
              </w:tabs>
            </w:pPr>
            <w:r>
              <w:rPr>
                <w:rFonts w:hint="eastAsia"/>
              </w:rPr>
              <w:t>不勾选</w:t>
            </w:r>
          </w:p>
        </w:tc>
        <w:tc>
          <w:tcPr>
            <w:tcW w:w="5670" w:type="dxa"/>
            <w:tcBorders>
              <w:bottom w:val="single" w:sz="4" w:space="0" w:color="000000" w:themeColor="text1"/>
            </w:tcBorders>
          </w:tcPr>
          <w:p w:rsidR="0029250A" w:rsidRDefault="0029250A" w:rsidP="00B66E1C">
            <w:pPr>
              <w:tabs>
                <w:tab w:val="left" w:pos="780"/>
              </w:tabs>
            </w:pPr>
          </w:p>
        </w:tc>
      </w:tr>
      <w:tr w:rsidR="0029250A" w:rsidTr="00627B74">
        <w:tc>
          <w:tcPr>
            <w:tcW w:w="7654" w:type="dxa"/>
            <w:gridSpan w:val="2"/>
            <w:shd w:val="clear" w:color="auto" w:fill="B6DDE8" w:themeFill="accent5" w:themeFillTint="66"/>
          </w:tcPr>
          <w:p w:rsidR="0029250A" w:rsidRDefault="0029250A" w:rsidP="00B66E1C">
            <w:pPr>
              <w:tabs>
                <w:tab w:val="left" w:pos="780"/>
              </w:tabs>
            </w:pPr>
            <w:r>
              <w:rPr>
                <w:rFonts w:hint="eastAsia"/>
              </w:rPr>
              <w:t>执行条目参数</w:t>
            </w:r>
          </w:p>
        </w:tc>
      </w:tr>
      <w:tr w:rsidR="0029250A" w:rsidTr="00B66E1C">
        <w:tc>
          <w:tcPr>
            <w:tcW w:w="1984" w:type="dxa"/>
          </w:tcPr>
          <w:p w:rsidR="0029250A" w:rsidRDefault="0029250A" w:rsidP="00B66E1C">
            <w:pPr>
              <w:tabs>
                <w:tab w:val="left" w:pos="780"/>
              </w:tabs>
            </w:pPr>
            <w:r>
              <w:rPr>
                <w:rFonts w:hint="eastAsia"/>
              </w:rPr>
              <w:t>条目操作方式</w:t>
            </w:r>
          </w:p>
        </w:tc>
        <w:tc>
          <w:tcPr>
            <w:tcW w:w="5670" w:type="dxa"/>
          </w:tcPr>
          <w:p w:rsidR="0029250A" w:rsidRDefault="0029250A" w:rsidP="00B66E1C">
            <w:pPr>
              <w:tabs>
                <w:tab w:val="left" w:pos="780"/>
              </w:tabs>
            </w:pPr>
            <w:r>
              <w:rPr>
                <w:rFonts w:hint="eastAsia"/>
              </w:rPr>
              <w:t>位操作</w:t>
            </w:r>
          </w:p>
        </w:tc>
      </w:tr>
      <w:tr w:rsidR="0029250A" w:rsidTr="00B66E1C">
        <w:tc>
          <w:tcPr>
            <w:tcW w:w="1984" w:type="dxa"/>
          </w:tcPr>
          <w:p w:rsidR="0029250A" w:rsidRDefault="0029250A" w:rsidP="00B66E1C">
            <w:pPr>
              <w:tabs>
                <w:tab w:val="left" w:pos="780"/>
              </w:tabs>
            </w:pPr>
            <w:r>
              <w:rPr>
                <w:rFonts w:hint="eastAsia"/>
              </w:rPr>
              <w:t>开始条目参数</w:t>
            </w:r>
          </w:p>
        </w:tc>
        <w:tc>
          <w:tcPr>
            <w:tcW w:w="5670" w:type="dxa"/>
          </w:tcPr>
          <w:p w:rsidR="0029250A" w:rsidRDefault="0029250A" w:rsidP="00B66E1C">
            <w:pPr>
              <w:tabs>
                <w:tab w:val="left" w:pos="780"/>
              </w:tabs>
            </w:pPr>
            <w:r>
              <w:rPr>
                <w:rFonts w:hint="eastAsia"/>
              </w:rPr>
              <w:t>开</w:t>
            </w:r>
          </w:p>
        </w:tc>
      </w:tr>
      <w:tr w:rsidR="0029250A" w:rsidTr="00B66E1C">
        <w:tc>
          <w:tcPr>
            <w:tcW w:w="1984" w:type="dxa"/>
          </w:tcPr>
          <w:p w:rsidR="0029250A" w:rsidRDefault="0029250A" w:rsidP="00B66E1C">
            <w:pPr>
              <w:tabs>
                <w:tab w:val="left" w:pos="780"/>
              </w:tabs>
            </w:pPr>
            <w:r>
              <w:rPr>
                <w:rFonts w:hint="eastAsia"/>
              </w:rPr>
              <w:t>结束条目参数</w:t>
            </w:r>
          </w:p>
        </w:tc>
        <w:tc>
          <w:tcPr>
            <w:tcW w:w="5670" w:type="dxa"/>
          </w:tcPr>
          <w:p w:rsidR="0029250A" w:rsidRDefault="0029250A" w:rsidP="00B66E1C">
            <w:pPr>
              <w:tabs>
                <w:tab w:val="left" w:pos="780"/>
              </w:tabs>
            </w:pPr>
            <w:r>
              <w:rPr>
                <w:rFonts w:hint="eastAsia"/>
              </w:rPr>
              <w:t>关</w:t>
            </w:r>
          </w:p>
        </w:tc>
      </w:tr>
      <w:tr w:rsidR="0029250A" w:rsidTr="00B66E1C">
        <w:tc>
          <w:tcPr>
            <w:tcW w:w="1984" w:type="dxa"/>
          </w:tcPr>
          <w:p w:rsidR="0029250A" w:rsidRDefault="0029250A" w:rsidP="00B66E1C">
            <w:pPr>
              <w:tabs>
                <w:tab w:val="left" w:pos="780"/>
              </w:tabs>
            </w:pPr>
            <w:r>
              <w:rPr>
                <w:rFonts w:hint="eastAsia"/>
              </w:rPr>
              <w:t>写入地址</w:t>
            </w:r>
          </w:p>
        </w:tc>
        <w:tc>
          <w:tcPr>
            <w:tcW w:w="5670" w:type="dxa"/>
          </w:tcPr>
          <w:p w:rsidR="0029250A" w:rsidRDefault="0029250A" w:rsidP="00B66E1C">
            <w:pPr>
              <w:tabs>
                <w:tab w:val="left" w:pos="780"/>
              </w:tabs>
            </w:pPr>
            <w:r>
              <w:rPr>
                <w:rFonts w:hint="eastAsia"/>
              </w:rPr>
              <w:t>LB0</w:t>
            </w:r>
          </w:p>
        </w:tc>
      </w:tr>
    </w:tbl>
    <w:p w:rsidR="009720A3" w:rsidRDefault="000F5554" w:rsidP="00627B74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noProof/>
          <w:szCs w:val="21"/>
        </w:rPr>
        <w:drawing>
          <wp:inline distT="0" distB="0" distL="0" distR="0">
            <wp:extent cx="5274310" cy="760730"/>
            <wp:effectExtent l="19050" t="0" r="2540" b="0"/>
            <wp:docPr id="3" name="图片 2" descr="快照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8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60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554" w:rsidRDefault="000F5554" w:rsidP="000F5554">
      <w:pPr>
        <w:ind w:firstLine="360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noProof/>
          <w:szCs w:val="21"/>
        </w:rPr>
        <w:drawing>
          <wp:inline distT="0" distB="0" distL="0" distR="0">
            <wp:extent cx="4809524" cy="4266667"/>
            <wp:effectExtent l="19050" t="0" r="0" b="0"/>
            <wp:docPr id="6" name="图片 5" descr="快照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10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09524" cy="42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554" w:rsidRDefault="000F5554" w:rsidP="000F5554">
      <w:pPr>
        <w:ind w:firstLine="36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noProof/>
          <w:szCs w:val="21"/>
        </w:rPr>
        <w:lastRenderedPageBreak/>
        <w:drawing>
          <wp:inline distT="0" distB="0" distL="0" distR="0">
            <wp:extent cx="4838096" cy="3800000"/>
            <wp:effectExtent l="19050" t="0" r="604" b="0"/>
            <wp:docPr id="2" name="图片 1" descr="快照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6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38096" cy="3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431" w:rsidRPr="00DF1431" w:rsidRDefault="00DF1431" w:rsidP="00DF1431">
      <w:pPr>
        <w:pStyle w:val="a5"/>
        <w:numPr>
          <w:ilvl w:val="0"/>
          <w:numId w:val="3"/>
        </w:numPr>
        <w:ind w:firstLineChars="0"/>
        <w:rPr>
          <w:rFonts w:asciiTheme="minorEastAsia" w:hAnsiTheme="minorEastAsia"/>
          <w:szCs w:val="21"/>
        </w:rPr>
      </w:pPr>
      <w:r w:rsidRPr="00DF1431">
        <w:rPr>
          <w:rFonts w:asciiTheme="minorEastAsia" w:hAnsiTheme="minorEastAsia" w:hint="eastAsia"/>
          <w:szCs w:val="21"/>
        </w:rPr>
        <w:t>排程列表属性设置（编号1）</w:t>
      </w:r>
    </w:p>
    <w:tbl>
      <w:tblPr>
        <w:tblStyle w:val="a6"/>
        <w:tblW w:w="0" w:type="auto"/>
        <w:tblInd w:w="534" w:type="dxa"/>
        <w:tblLook w:val="04A0"/>
      </w:tblPr>
      <w:tblGrid>
        <w:gridCol w:w="1984"/>
        <w:gridCol w:w="5670"/>
      </w:tblGrid>
      <w:tr w:rsidR="00DF1431" w:rsidTr="005F4DF0">
        <w:tc>
          <w:tcPr>
            <w:tcW w:w="7654" w:type="dxa"/>
            <w:gridSpan w:val="2"/>
            <w:shd w:val="clear" w:color="auto" w:fill="B6DDE8" w:themeFill="accent5" w:themeFillTint="66"/>
          </w:tcPr>
          <w:p w:rsidR="00DF1431" w:rsidRDefault="00DF1431" w:rsidP="005F4DF0">
            <w:pPr>
              <w:tabs>
                <w:tab w:val="left" w:pos="780"/>
              </w:tabs>
            </w:pPr>
            <w:r>
              <w:rPr>
                <w:rFonts w:hint="eastAsia"/>
              </w:rPr>
              <w:t>基本属性（同编号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）</w:t>
            </w:r>
          </w:p>
        </w:tc>
      </w:tr>
      <w:tr w:rsidR="00DF1431" w:rsidTr="005F4DF0">
        <w:tc>
          <w:tcPr>
            <w:tcW w:w="7654" w:type="dxa"/>
            <w:gridSpan w:val="2"/>
            <w:shd w:val="clear" w:color="auto" w:fill="B6DDE8" w:themeFill="accent5" w:themeFillTint="66"/>
          </w:tcPr>
          <w:p w:rsidR="00DF1431" w:rsidRDefault="00DF1431" w:rsidP="005F4DF0">
            <w:pPr>
              <w:tabs>
                <w:tab w:val="left" w:pos="780"/>
              </w:tabs>
            </w:pPr>
            <w:r>
              <w:rPr>
                <w:rFonts w:hint="eastAsia"/>
              </w:rPr>
              <w:t>执行条目参数</w:t>
            </w:r>
          </w:p>
        </w:tc>
      </w:tr>
      <w:tr w:rsidR="00DF1431" w:rsidTr="005F4DF0">
        <w:tc>
          <w:tcPr>
            <w:tcW w:w="1984" w:type="dxa"/>
          </w:tcPr>
          <w:p w:rsidR="00DF1431" w:rsidRDefault="00DF1431" w:rsidP="005F4DF0">
            <w:pPr>
              <w:tabs>
                <w:tab w:val="left" w:pos="780"/>
              </w:tabs>
            </w:pPr>
            <w:r>
              <w:rPr>
                <w:rFonts w:hint="eastAsia"/>
              </w:rPr>
              <w:t>条目操作方式</w:t>
            </w:r>
          </w:p>
        </w:tc>
        <w:tc>
          <w:tcPr>
            <w:tcW w:w="5670" w:type="dxa"/>
          </w:tcPr>
          <w:p w:rsidR="00DF1431" w:rsidRDefault="00DF1431" w:rsidP="005F4DF0">
            <w:pPr>
              <w:tabs>
                <w:tab w:val="left" w:pos="780"/>
              </w:tabs>
            </w:pPr>
            <w:r>
              <w:rPr>
                <w:rFonts w:hint="eastAsia"/>
              </w:rPr>
              <w:t>字操作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数据类型：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位无符号十进制数</w:t>
            </w:r>
          </w:p>
        </w:tc>
      </w:tr>
      <w:tr w:rsidR="00DF1431" w:rsidTr="005F4DF0">
        <w:tc>
          <w:tcPr>
            <w:tcW w:w="1984" w:type="dxa"/>
          </w:tcPr>
          <w:p w:rsidR="00DF1431" w:rsidRDefault="00DF1431" w:rsidP="005F4DF0">
            <w:pPr>
              <w:tabs>
                <w:tab w:val="left" w:pos="780"/>
              </w:tabs>
            </w:pPr>
            <w:r>
              <w:rPr>
                <w:rFonts w:hint="eastAsia"/>
              </w:rPr>
              <w:t>开始条目参数</w:t>
            </w:r>
          </w:p>
        </w:tc>
        <w:tc>
          <w:tcPr>
            <w:tcW w:w="5670" w:type="dxa"/>
          </w:tcPr>
          <w:p w:rsidR="00DF1431" w:rsidRDefault="00DF1431" w:rsidP="005F4DF0">
            <w:pPr>
              <w:tabs>
                <w:tab w:val="left" w:pos="780"/>
              </w:tabs>
            </w:pPr>
            <w:r>
              <w:rPr>
                <w:rFonts w:hint="eastAsia"/>
              </w:rPr>
              <w:t>设置常数</w:t>
            </w:r>
          </w:p>
        </w:tc>
      </w:tr>
      <w:tr w:rsidR="00DF1431" w:rsidTr="005F4DF0">
        <w:tc>
          <w:tcPr>
            <w:tcW w:w="1984" w:type="dxa"/>
          </w:tcPr>
          <w:p w:rsidR="00DF1431" w:rsidRDefault="00DF1431" w:rsidP="005F4DF0">
            <w:pPr>
              <w:tabs>
                <w:tab w:val="left" w:pos="780"/>
              </w:tabs>
            </w:pPr>
            <w:r>
              <w:rPr>
                <w:rFonts w:hint="eastAsia"/>
              </w:rPr>
              <w:t>结束条目参数</w:t>
            </w:r>
          </w:p>
        </w:tc>
        <w:tc>
          <w:tcPr>
            <w:tcW w:w="5670" w:type="dxa"/>
          </w:tcPr>
          <w:p w:rsidR="00DF1431" w:rsidRDefault="00DF1431" w:rsidP="005F4DF0">
            <w:pPr>
              <w:tabs>
                <w:tab w:val="left" w:pos="780"/>
              </w:tabs>
            </w:pPr>
            <w:r>
              <w:rPr>
                <w:rFonts w:hint="eastAsia"/>
              </w:rPr>
              <w:t>设置常数</w:t>
            </w:r>
          </w:p>
        </w:tc>
      </w:tr>
      <w:tr w:rsidR="00DF1431" w:rsidTr="005F4DF0">
        <w:tc>
          <w:tcPr>
            <w:tcW w:w="1984" w:type="dxa"/>
          </w:tcPr>
          <w:p w:rsidR="00DF1431" w:rsidRDefault="00DF1431" w:rsidP="005F4DF0">
            <w:pPr>
              <w:tabs>
                <w:tab w:val="left" w:pos="780"/>
              </w:tabs>
            </w:pPr>
            <w:r>
              <w:rPr>
                <w:rFonts w:hint="eastAsia"/>
              </w:rPr>
              <w:t>写入地址</w:t>
            </w:r>
          </w:p>
        </w:tc>
        <w:tc>
          <w:tcPr>
            <w:tcW w:w="5670" w:type="dxa"/>
          </w:tcPr>
          <w:p w:rsidR="00DF1431" w:rsidRDefault="00DF1431" w:rsidP="005F4DF0">
            <w:pPr>
              <w:tabs>
                <w:tab w:val="left" w:pos="780"/>
              </w:tabs>
            </w:pPr>
            <w:r>
              <w:rPr>
                <w:rFonts w:hint="eastAsia"/>
              </w:rPr>
              <w:t>LW0</w:t>
            </w:r>
            <w:r w:rsidR="00F41858">
              <w:rPr>
                <w:rFonts w:hint="eastAsia"/>
              </w:rPr>
              <w:t>（设置排程动作的目标地址）</w:t>
            </w:r>
          </w:p>
        </w:tc>
      </w:tr>
      <w:tr w:rsidR="00DF1431" w:rsidTr="00B913F6">
        <w:tc>
          <w:tcPr>
            <w:tcW w:w="7654" w:type="dxa"/>
            <w:gridSpan w:val="2"/>
          </w:tcPr>
          <w:p w:rsidR="00DF1431" w:rsidRDefault="00DF1431" w:rsidP="005F4DF0">
            <w:pPr>
              <w:tabs>
                <w:tab w:val="left" w:pos="780"/>
              </w:tabs>
            </w:pPr>
            <w:r>
              <w:rPr>
                <w:rFonts w:hint="eastAsia"/>
              </w:rPr>
              <w:t>变量参数地址</w:t>
            </w:r>
          </w:p>
        </w:tc>
      </w:tr>
      <w:tr w:rsidR="00DF1431" w:rsidTr="005F4DF0">
        <w:tc>
          <w:tcPr>
            <w:tcW w:w="1984" w:type="dxa"/>
          </w:tcPr>
          <w:p w:rsidR="00DF1431" w:rsidRDefault="00DF1431" w:rsidP="005F4DF0">
            <w:pPr>
              <w:tabs>
                <w:tab w:val="left" w:pos="780"/>
              </w:tabs>
            </w:pPr>
            <w:r>
              <w:rPr>
                <w:rFonts w:hint="eastAsia"/>
              </w:rPr>
              <w:t>勾选</w:t>
            </w:r>
          </w:p>
        </w:tc>
        <w:tc>
          <w:tcPr>
            <w:tcW w:w="5670" w:type="dxa"/>
          </w:tcPr>
          <w:p w:rsidR="00DF1431" w:rsidRDefault="00DF1431" w:rsidP="005F4DF0">
            <w:pPr>
              <w:tabs>
                <w:tab w:val="left" w:pos="780"/>
              </w:tabs>
            </w:pPr>
            <w:r>
              <w:rPr>
                <w:rFonts w:hint="eastAsia"/>
              </w:rPr>
              <w:t>RW0</w:t>
            </w:r>
            <w:r w:rsidR="00F41858">
              <w:rPr>
                <w:rFonts w:hint="eastAsia"/>
              </w:rPr>
              <w:t>（字数</w:t>
            </w:r>
            <w:r w:rsidR="00F41858">
              <w:rPr>
                <w:rFonts w:hint="eastAsia"/>
              </w:rPr>
              <w:t>2</w:t>
            </w:r>
            <w:r w:rsidR="00F41858">
              <w:rPr>
                <w:rFonts w:hint="eastAsia"/>
              </w:rPr>
              <w:t>）：根据字操作设定类型不同使设置值、加数或减数、上下限值从指定寄存器中读取</w:t>
            </w:r>
          </w:p>
        </w:tc>
      </w:tr>
    </w:tbl>
    <w:p w:rsidR="004A6AD2" w:rsidRDefault="000F5554" w:rsidP="004A6AD2">
      <w:pPr>
        <w:rPr>
          <w:rFonts w:asciiTheme="minorEastAsia" w:hAnsiTheme="minorEastAsia"/>
          <w:szCs w:val="21"/>
        </w:rPr>
      </w:pPr>
      <w:r w:rsidRPr="000F5554">
        <w:rPr>
          <w:rFonts w:asciiTheme="minorEastAsia" w:hAnsiTheme="minorEastAsia"/>
          <w:szCs w:val="21"/>
        </w:rPr>
        <w:lastRenderedPageBreak/>
        <w:drawing>
          <wp:inline distT="0" distB="0" distL="0" distR="0">
            <wp:extent cx="5274310" cy="3707130"/>
            <wp:effectExtent l="19050" t="0" r="2540" b="0"/>
            <wp:docPr id="7" name="图片 16" descr="快照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11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07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7E11" w:rsidRDefault="009B3CA4" w:rsidP="000F5554">
      <w:pPr>
        <w:ind w:firstLine="36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noProof/>
          <w:szCs w:val="21"/>
        </w:rPr>
        <w:drawing>
          <wp:inline distT="0" distB="0" distL="0" distR="0">
            <wp:extent cx="4809524" cy="4161905"/>
            <wp:effectExtent l="19050" t="0" r="0" b="0"/>
            <wp:docPr id="18" name="图片 17" descr="快照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12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09524" cy="4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7E11" w:rsidRPr="008F7E11" w:rsidRDefault="008F7E11" w:rsidP="008F7E11">
      <w:pPr>
        <w:pStyle w:val="a5"/>
        <w:numPr>
          <w:ilvl w:val="0"/>
          <w:numId w:val="3"/>
        </w:numPr>
        <w:ind w:firstLineChars="0"/>
        <w:rPr>
          <w:rFonts w:asciiTheme="minorEastAsia" w:hAnsiTheme="minorEastAsia"/>
          <w:szCs w:val="21"/>
        </w:rPr>
      </w:pPr>
      <w:r w:rsidRPr="008F7E11">
        <w:rPr>
          <w:rFonts w:asciiTheme="minorEastAsia" w:hAnsiTheme="minorEastAsia" w:hint="eastAsia"/>
          <w:szCs w:val="21"/>
        </w:rPr>
        <w:t>窗口0设置</w:t>
      </w:r>
    </w:p>
    <w:tbl>
      <w:tblPr>
        <w:tblStyle w:val="a6"/>
        <w:tblW w:w="0" w:type="auto"/>
        <w:tblInd w:w="534" w:type="dxa"/>
        <w:tblLook w:val="04A0"/>
      </w:tblPr>
      <w:tblGrid>
        <w:gridCol w:w="1984"/>
        <w:gridCol w:w="5670"/>
      </w:tblGrid>
      <w:tr w:rsidR="008F7E11" w:rsidTr="00B02A22">
        <w:tc>
          <w:tcPr>
            <w:tcW w:w="7654" w:type="dxa"/>
            <w:gridSpan w:val="2"/>
            <w:shd w:val="clear" w:color="auto" w:fill="auto"/>
          </w:tcPr>
          <w:p w:rsidR="008F7E11" w:rsidRDefault="00A53E11" w:rsidP="005F4DF0">
            <w:pPr>
              <w:tabs>
                <w:tab w:val="left" w:pos="780"/>
              </w:tabs>
            </w:pPr>
            <w:r>
              <w:rPr>
                <w:rFonts w:hint="eastAsia"/>
              </w:rPr>
              <w:t>时间元件属性</w:t>
            </w:r>
          </w:p>
        </w:tc>
      </w:tr>
      <w:tr w:rsidR="008F7E11" w:rsidTr="005F4DF0">
        <w:tc>
          <w:tcPr>
            <w:tcW w:w="1984" w:type="dxa"/>
          </w:tcPr>
          <w:p w:rsidR="008F7E11" w:rsidRDefault="00A53E11" w:rsidP="005F4DF0">
            <w:pPr>
              <w:tabs>
                <w:tab w:val="left" w:pos="780"/>
              </w:tabs>
            </w:pPr>
            <w:r>
              <w:rPr>
                <w:rFonts w:hint="eastAsia"/>
              </w:rPr>
              <w:t>显示日期、时间</w:t>
            </w:r>
          </w:p>
        </w:tc>
        <w:tc>
          <w:tcPr>
            <w:tcW w:w="5670" w:type="dxa"/>
          </w:tcPr>
          <w:p w:rsidR="008F7E11" w:rsidRDefault="00A53E11" w:rsidP="00A53E11">
            <w:pPr>
              <w:tabs>
                <w:tab w:val="left" w:pos="780"/>
              </w:tabs>
            </w:pP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>YY-MM-DD,</w:t>
            </w:r>
            <w:r>
              <w:rPr>
                <w:rFonts w:hint="eastAsia"/>
              </w:rPr>
              <w:t>时间：</w:t>
            </w:r>
            <w:r>
              <w:rPr>
                <w:rFonts w:hint="eastAsia"/>
              </w:rPr>
              <w:t>HH:MM:SS</w:t>
            </w:r>
          </w:p>
        </w:tc>
      </w:tr>
      <w:tr w:rsidR="008F7E11" w:rsidTr="005F4DF0">
        <w:tc>
          <w:tcPr>
            <w:tcW w:w="7654" w:type="dxa"/>
            <w:gridSpan w:val="2"/>
          </w:tcPr>
          <w:p w:rsidR="008F7E11" w:rsidRDefault="00A53E11" w:rsidP="005F4DF0">
            <w:pPr>
              <w:tabs>
                <w:tab w:val="left" w:pos="780"/>
              </w:tabs>
            </w:pPr>
            <w:r>
              <w:rPr>
                <w:rFonts w:hint="eastAsia"/>
              </w:rPr>
              <w:lastRenderedPageBreak/>
              <w:t>数值输入元件（显示时间）</w:t>
            </w:r>
          </w:p>
        </w:tc>
      </w:tr>
      <w:tr w:rsidR="00A53E11" w:rsidTr="00A53E11">
        <w:trPr>
          <w:trHeight w:val="378"/>
        </w:trPr>
        <w:tc>
          <w:tcPr>
            <w:tcW w:w="1984" w:type="dxa"/>
          </w:tcPr>
          <w:p w:rsidR="00A53E11" w:rsidRDefault="00A53E11" w:rsidP="005F4DF0">
            <w:pPr>
              <w:tabs>
                <w:tab w:val="left" w:pos="780"/>
              </w:tabs>
            </w:pPr>
            <w:r>
              <w:rPr>
                <w:rFonts w:hint="eastAsia"/>
              </w:rPr>
              <w:t>读取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写入地址</w:t>
            </w:r>
          </w:p>
        </w:tc>
        <w:tc>
          <w:tcPr>
            <w:tcW w:w="5670" w:type="dxa"/>
          </w:tcPr>
          <w:p w:rsidR="00A53E11" w:rsidRDefault="00A53E11" w:rsidP="005F4DF0">
            <w:pPr>
              <w:tabs>
                <w:tab w:val="left" w:pos="780"/>
              </w:tabs>
            </w:pPr>
            <w:r>
              <w:t xml:space="preserve"> </w:t>
            </w:r>
            <w:r>
              <w:rPr>
                <w:rFonts w:hint="eastAsia"/>
              </w:rPr>
              <w:t>LW10000-LW10006</w:t>
            </w:r>
            <w:r w:rsidR="000E1BED">
              <w:rPr>
                <w:rFonts w:hint="eastAsia"/>
              </w:rPr>
              <w:t>（系统特殊寄存器）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LW10006</w:t>
            </w:r>
            <w:r>
              <w:rPr>
                <w:rFonts w:hint="eastAsia"/>
              </w:rPr>
              <w:t>显示星期）</w:t>
            </w:r>
          </w:p>
        </w:tc>
      </w:tr>
      <w:tr w:rsidR="008F7E11" w:rsidTr="005F4DF0">
        <w:tc>
          <w:tcPr>
            <w:tcW w:w="7654" w:type="dxa"/>
            <w:gridSpan w:val="2"/>
          </w:tcPr>
          <w:p w:rsidR="008F7E11" w:rsidRPr="00E41DEC" w:rsidRDefault="000E1BED" w:rsidP="005F4DF0">
            <w:pPr>
              <w:tabs>
                <w:tab w:val="left" w:pos="780"/>
              </w:tabs>
            </w:pPr>
            <w:r>
              <w:rPr>
                <w:rFonts w:hint="eastAsia"/>
              </w:rPr>
              <w:t>数值输入元件（</w:t>
            </w:r>
            <w:r w:rsidR="0058182D">
              <w:rPr>
                <w:rFonts w:hint="eastAsia"/>
              </w:rPr>
              <w:t>排程列表</w:t>
            </w:r>
            <w:r>
              <w:rPr>
                <w:rFonts w:hint="eastAsia"/>
              </w:rPr>
              <w:t>编号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</w:tr>
      <w:tr w:rsidR="008F7E11" w:rsidTr="005F4DF0">
        <w:tc>
          <w:tcPr>
            <w:tcW w:w="1984" w:type="dxa"/>
          </w:tcPr>
          <w:p w:rsidR="008F7E11" w:rsidRDefault="000E1BED" w:rsidP="005F4DF0">
            <w:pPr>
              <w:tabs>
                <w:tab w:val="left" w:pos="780"/>
              </w:tabs>
            </w:pPr>
            <w:r>
              <w:rPr>
                <w:rFonts w:hint="eastAsia"/>
              </w:rPr>
              <w:t>读取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写入地址</w:t>
            </w:r>
          </w:p>
        </w:tc>
        <w:tc>
          <w:tcPr>
            <w:tcW w:w="5670" w:type="dxa"/>
          </w:tcPr>
          <w:p w:rsidR="008F7E11" w:rsidRDefault="000E1BED" w:rsidP="005F4DF0">
            <w:pPr>
              <w:tabs>
                <w:tab w:val="left" w:pos="780"/>
              </w:tabs>
            </w:pPr>
            <w:r>
              <w:rPr>
                <w:rFonts w:hint="eastAsia"/>
              </w:rPr>
              <w:t>LW0/RW0/RW1</w:t>
            </w:r>
          </w:p>
        </w:tc>
      </w:tr>
      <w:tr w:rsidR="008F7E11" w:rsidTr="005F4DF0">
        <w:tc>
          <w:tcPr>
            <w:tcW w:w="7654" w:type="dxa"/>
            <w:gridSpan w:val="2"/>
          </w:tcPr>
          <w:p w:rsidR="008F7E11" w:rsidRDefault="000E1BED" w:rsidP="005F4DF0">
            <w:pPr>
              <w:tabs>
                <w:tab w:val="left" w:pos="780"/>
              </w:tabs>
            </w:pPr>
            <w:r>
              <w:rPr>
                <w:rFonts w:hint="eastAsia"/>
              </w:rPr>
              <w:t>位状态指示灯元件属性</w:t>
            </w:r>
          </w:p>
        </w:tc>
      </w:tr>
      <w:tr w:rsidR="008F7E11" w:rsidTr="005F4DF0">
        <w:tc>
          <w:tcPr>
            <w:tcW w:w="1984" w:type="dxa"/>
          </w:tcPr>
          <w:p w:rsidR="008F7E11" w:rsidRDefault="000E1BED" w:rsidP="005F4DF0">
            <w:pPr>
              <w:tabs>
                <w:tab w:val="left" w:pos="780"/>
              </w:tabs>
            </w:pPr>
            <w:r>
              <w:rPr>
                <w:rFonts w:hint="eastAsia"/>
              </w:rPr>
              <w:t>读取地址</w:t>
            </w:r>
          </w:p>
        </w:tc>
        <w:tc>
          <w:tcPr>
            <w:tcW w:w="5670" w:type="dxa"/>
          </w:tcPr>
          <w:p w:rsidR="008F7E11" w:rsidRDefault="000E1BED" w:rsidP="005F4DF0">
            <w:pPr>
              <w:tabs>
                <w:tab w:val="left" w:pos="780"/>
              </w:tabs>
            </w:pPr>
            <w:r>
              <w:rPr>
                <w:rFonts w:hint="eastAsia"/>
              </w:rPr>
              <w:t>LB0</w:t>
            </w:r>
          </w:p>
        </w:tc>
      </w:tr>
      <w:tr w:rsidR="008F7E11" w:rsidTr="005F4DF0">
        <w:tc>
          <w:tcPr>
            <w:tcW w:w="1984" w:type="dxa"/>
          </w:tcPr>
          <w:p w:rsidR="008F7E11" w:rsidRDefault="000E1BED" w:rsidP="005F4DF0">
            <w:pPr>
              <w:tabs>
                <w:tab w:val="left" w:pos="780"/>
              </w:tabs>
            </w:pPr>
            <w:r>
              <w:rPr>
                <w:rFonts w:hint="eastAsia"/>
              </w:rPr>
              <w:t>指示灯功能</w:t>
            </w:r>
          </w:p>
        </w:tc>
        <w:tc>
          <w:tcPr>
            <w:tcW w:w="5670" w:type="dxa"/>
          </w:tcPr>
          <w:p w:rsidR="008F7E11" w:rsidRDefault="000E1BED" w:rsidP="005F4DF0">
            <w:pPr>
              <w:tabs>
                <w:tab w:val="left" w:pos="780"/>
              </w:tabs>
            </w:pPr>
            <w:r>
              <w:rPr>
                <w:rFonts w:hint="eastAsia"/>
              </w:rPr>
              <w:t>正常</w:t>
            </w:r>
          </w:p>
        </w:tc>
      </w:tr>
    </w:tbl>
    <w:p w:rsidR="0058182D" w:rsidRDefault="0058182D" w:rsidP="000F5554">
      <w:pPr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数值输入元件</w:t>
      </w:r>
    </w:p>
    <w:p w:rsidR="0058182D" w:rsidRDefault="00874587" w:rsidP="000F5554">
      <w:pPr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noProof/>
          <w:szCs w:val="21"/>
        </w:rPr>
        <w:drawing>
          <wp:inline distT="0" distB="0" distL="0" distR="0">
            <wp:extent cx="4800000" cy="3095238"/>
            <wp:effectExtent l="19050" t="0" r="600" b="0"/>
            <wp:docPr id="8" name="图片 7" descr="快照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11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00000" cy="30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82D" w:rsidRDefault="0058182D" w:rsidP="000F5554">
      <w:pPr>
        <w:ind w:firstLine="36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位状态指示灯元件</w:t>
      </w:r>
    </w:p>
    <w:p w:rsidR="0058182D" w:rsidRDefault="0058182D" w:rsidP="000F5554">
      <w:pPr>
        <w:ind w:firstLine="36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noProof/>
          <w:szCs w:val="21"/>
        </w:rPr>
        <w:drawing>
          <wp:inline distT="0" distB="0" distL="0" distR="0">
            <wp:extent cx="4790477" cy="3057143"/>
            <wp:effectExtent l="19050" t="0" r="0" b="0"/>
            <wp:docPr id="24" name="图片 23" descr="快照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5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90477" cy="30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2EEA" w:rsidRPr="0082623C" w:rsidRDefault="0082623C" w:rsidP="0082623C">
      <w:pPr>
        <w:pStyle w:val="a5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r w:rsidRPr="0082623C">
        <w:rPr>
          <w:rFonts w:asciiTheme="minorEastAsia" w:hAnsiTheme="minorEastAsia" w:hint="eastAsia"/>
          <w:szCs w:val="21"/>
        </w:rPr>
        <w:t>工程画面效果</w:t>
      </w:r>
    </w:p>
    <w:p w:rsidR="0082623C" w:rsidRDefault="0082623C" w:rsidP="0082623C">
      <w:pPr>
        <w:pStyle w:val="a5"/>
        <w:ind w:left="36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noProof/>
          <w:szCs w:val="21"/>
        </w:rPr>
        <w:lastRenderedPageBreak/>
        <w:drawing>
          <wp:inline distT="0" distB="0" distL="0" distR="0">
            <wp:extent cx="5274310" cy="2955925"/>
            <wp:effectExtent l="19050" t="0" r="2540" b="0"/>
            <wp:docPr id="26" name="图片 25" descr="快照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1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5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623C" w:rsidRPr="0082623C" w:rsidRDefault="0082623C" w:rsidP="0082623C">
      <w:pPr>
        <w:pStyle w:val="a5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r w:rsidRPr="0082623C">
        <w:rPr>
          <w:rFonts w:asciiTheme="minorEastAsia" w:hAnsiTheme="minorEastAsia" w:hint="eastAsia"/>
          <w:szCs w:val="21"/>
        </w:rPr>
        <w:t>画面操作</w:t>
      </w:r>
    </w:p>
    <w:p w:rsidR="0082623C" w:rsidRDefault="0082623C" w:rsidP="0082623C">
      <w:pPr>
        <w:pStyle w:val="a5"/>
        <w:numPr>
          <w:ilvl w:val="0"/>
          <w:numId w:val="5"/>
        </w:numPr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下载工程到HMI</w:t>
      </w:r>
    </w:p>
    <w:p w:rsidR="0082623C" w:rsidRDefault="0082623C" w:rsidP="0082623C">
      <w:pPr>
        <w:pStyle w:val="a5"/>
        <w:numPr>
          <w:ilvl w:val="0"/>
          <w:numId w:val="5"/>
        </w:numPr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预设定排程执行时间到，执行相应排程条目</w:t>
      </w:r>
    </w:p>
    <w:p w:rsidR="0082623C" w:rsidRPr="0082623C" w:rsidRDefault="0082623C" w:rsidP="0082623C">
      <w:pPr>
        <w:pStyle w:val="a5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r w:rsidRPr="0082623C">
        <w:rPr>
          <w:rFonts w:asciiTheme="minorEastAsia" w:hAnsiTheme="minorEastAsia" w:hint="eastAsia"/>
          <w:szCs w:val="21"/>
        </w:rPr>
        <w:t>运行效果</w:t>
      </w:r>
    </w:p>
    <w:p w:rsidR="0082623C" w:rsidRDefault="0024678B" w:rsidP="0082623C">
      <w:pPr>
        <w:pStyle w:val="a5"/>
        <w:ind w:left="36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注：模拟时为便于查看效果</w:t>
      </w:r>
      <w:r w:rsidR="00577DC3">
        <w:rPr>
          <w:rFonts w:asciiTheme="minorEastAsia" w:hAnsiTheme="minorEastAsia" w:hint="eastAsia"/>
          <w:szCs w:val="21"/>
        </w:rPr>
        <w:t>故</w:t>
      </w:r>
      <w:r>
        <w:rPr>
          <w:rFonts w:asciiTheme="minorEastAsia" w:hAnsiTheme="minorEastAsia" w:hint="eastAsia"/>
          <w:szCs w:val="21"/>
        </w:rPr>
        <w:t>改动排程时间：勾选星期二，改动开始和结束时间</w:t>
      </w:r>
    </w:p>
    <w:p w:rsidR="0024678B" w:rsidRDefault="00577DC3" w:rsidP="0082623C">
      <w:pPr>
        <w:pStyle w:val="a5"/>
        <w:ind w:left="36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noProof/>
          <w:szCs w:val="21"/>
        </w:rPr>
        <w:drawing>
          <wp:inline distT="0" distB="0" distL="0" distR="0">
            <wp:extent cx="5274310" cy="3077845"/>
            <wp:effectExtent l="19050" t="0" r="2540" b="0"/>
            <wp:docPr id="29" name="图片 28" descr="快照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3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7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DC3" w:rsidRPr="0024678B" w:rsidRDefault="00577DC3" w:rsidP="0082623C">
      <w:pPr>
        <w:pStyle w:val="a5"/>
        <w:ind w:left="36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noProof/>
          <w:szCs w:val="21"/>
        </w:rPr>
        <w:lastRenderedPageBreak/>
        <w:drawing>
          <wp:inline distT="0" distB="0" distL="0" distR="0">
            <wp:extent cx="5274310" cy="3091180"/>
            <wp:effectExtent l="19050" t="0" r="2540" b="0"/>
            <wp:docPr id="31" name="图片 30" descr="快照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5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91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77DC3" w:rsidRPr="0024678B" w:rsidSect="00FB00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970" w:rsidRDefault="00447970" w:rsidP="00F67B4F">
      <w:r>
        <w:separator/>
      </w:r>
    </w:p>
  </w:endnote>
  <w:endnote w:type="continuationSeparator" w:id="1">
    <w:p w:rsidR="00447970" w:rsidRDefault="00447970" w:rsidP="00F67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970" w:rsidRDefault="00447970" w:rsidP="00F67B4F">
      <w:r>
        <w:separator/>
      </w:r>
    </w:p>
  </w:footnote>
  <w:footnote w:type="continuationSeparator" w:id="1">
    <w:p w:rsidR="00447970" w:rsidRDefault="00447970" w:rsidP="00F67B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6034C"/>
    <w:multiLevelType w:val="hybridMultilevel"/>
    <w:tmpl w:val="E9C85F14"/>
    <w:lvl w:ilvl="0" w:tplc="6FB25928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5F1C0E23"/>
    <w:multiLevelType w:val="hybridMultilevel"/>
    <w:tmpl w:val="F24A86C0"/>
    <w:lvl w:ilvl="0" w:tplc="E60CE06A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676A28CD"/>
    <w:multiLevelType w:val="hybridMultilevel"/>
    <w:tmpl w:val="6F0A44F8"/>
    <w:lvl w:ilvl="0" w:tplc="23ACCF82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698C6704"/>
    <w:multiLevelType w:val="hybridMultilevel"/>
    <w:tmpl w:val="C338EC94"/>
    <w:lvl w:ilvl="0" w:tplc="69EE68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5150755"/>
    <w:multiLevelType w:val="hybridMultilevel"/>
    <w:tmpl w:val="61547212"/>
    <w:lvl w:ilvl="0" w:tplc="792ABD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7B4F"/>
    <w:rsid w:val="0003066E"/>
    <w:rsid w:val="00040C98"/>
    <w:rsid w:val="00086F6C"/>
    <w:rsid w:val="00095281"/>
    <w:rsid w:val="000D7A2A"/>
    <w:rsid w:val="000E1BED"/>
    <w:rsid w:val="000F5554"/>
    <w:rsid w:val="00135B24"/>
    <w:rsid w:val="0024678B"/>
    <w:rsid w:val="00263354"/>
    <w:rsid w:val="0029250A"/>
    <w:rsid w:val="002F2EEA"/>
    <w:rsid w:val="00310E43"/>
    <w:rsid w:val="003E2DE3"/>
    <w:rsid w:val="003E50E4"/>
    <w:rsid w:val="003F4ACC"/>
    <w:rsid w:val="00430CE2"/>
    <w:rsid w:val="00447970"/>
    <w:rsid w:val="004A6AD2"/>
    <w:rsid w:val="004E37DA"/>
    <w:rsid w:val="00524F6D"/>
    <w:rsid w:val="0054544E"/>
    <w:rsid w:val="00577DC3"/>
    <w:rsid w:val="0058182D"/>
    <w:rsid w:val="005E6E4B"/>
    <w:rsid w:val="00627B74"/>
    <w:rsid w:val="006A4941"/>
    <w:rsid w:val="007A2A55"/>
    <w:rsid w:val="0082623C"/>
    <w:rsid w:val="00874587"/>
    <w:rsid w:val="00874D88"/>
    <w:rsid w:val="008A7748"/>
    <w:rsid w:val="008F70DF"/>
    <w:rsid w:val="008F7E11"/>
    <w:rsid w:val="0095560A"/>
    <w:rsid w:val="009720A3"/>
    <w:rsid w:val="009A7626"/>
    <w:rsid w:val="009B053D"/>
    <w:rsid w:val="009B3CA4"/>
    <w:rsid w:val="00A1769E"/>
    <w:rsid w:val="00A45A5F"/>
    <w:rsid w:val="00A53E11"/>
    <w:rsid w:val="00B02A22"/>
    <w:rsid w:val="00C5092E"/>
    <w:rsid w:val="00DF1431"/>
    <w:rsid w:val="00DF7C1C"/>
    <w:rsid w:val="00E11C6A"/>
    <w:rsid w:val="00E20A6E"/>
    <w:rsid w:val="00E41DEC"/>
    <w:rsid w:val="00ED0EB5"/>
    <w:rsid w:val="00F41858"/>
    <w:rsid w:val="00F55DF5"/>
    <w:rsid w:val="00F67B4F"/>
    <w:rsid w:val="00FA6CF4"/>
    <w:rsid w:val="00FB00AA"/>
    <w:rsid w:val="00FD3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0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7B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7B4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7B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7B4F"/>
    <w:rPr>
      <w:sz w:val="18"/>
      <w:szCs w:val="18"/>
    </w:rPr>
  </w:style>
  <w:style w:type="paragraph" w:styleId="a5">
    <w:name w:val="List Paragraph"/>
    <w:basedOn w:val="a"/>
    <w:uiPriority w:val="34"/>
    <w:qFormat/>
    <w:rsid w:val="00F67B4F"/>
    <w:pPr>
      <w:ind w:firstLineChars="200" w:firstLine="420"/>
    </w:pPr>
  </w:style>
  <w:style w:type="table" w:styleId="a6">
    <w:name w:val="Table Grid"/>
    <w:basedOn w:val="a1"/>
    <w:uiPriority w:val="59"/>
    <w:rsid w:val="00874D8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874D8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74D88"/>
    <w:rPr>
      <w:sz w:val="18"/>
      <w:szCs w:val="18"/>
    </w:rPr>
  </w:style>
  <w:style w:type="paragraph" w:styleId="a8">
    <w:name w:val="No Spacing"/>
    <w:link w:val="Char2"/>
    <w:uiPriority w:val="1"/>
    <w:qFormat/>
    <w:rsid w:val="006A4941"/>
    <w:rPr>
      <w:kern w:val="0"/>
      <w:sz w:val="22"/>
    </w:rPr>
  </w:style>
  <w:style w:type="character" w:customStyle="1" w:styleId="Char2">
    <w:name w:val="无间隔 Char"/>
    <w:basedOn w:val="a0"/>
    <w:link w:val="a8"/>
    <w:uiPriority w:val="1"/>
    <w:rsid w:val="006A4941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6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824</TotalTime>
  <Pages>7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蔡玮玮</dc:creator>
  <cp:keywords/>
  <dc:description/>
  <cp:lastModifiedBy>蔡玮玮</cp:lastModifiedBy>
  <cp:revision>106</cp:revision>
  <dcterms:created xsi:type="dcterms:W3CDTF">2013-12-30T02:34:00Z</dcterms:created>
  <dcterms:modified xsi:type="dcterms:W3CDTF">2014-01-09T08:48:00Z</dcterms:modified>
</cp:coreProperties>
</file>