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0B8" w:rsidRDefault="00664860" w:rsidP="00664860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664860">
        <w:rPr>
          <w:rFonts w:asciiTheme="majorEastAsia" w:eastAsiaTheme="majorEastAsia" w:hAnsiTheme="majorEastAsia" w:hint="eastAsia"/>
          <w:sz w:val="44"/>
          <w:szCs w:val="44"/>
        </w:rPr>
        <w:t>密码画面</w:t>
      </w:r>
    </w:p>
    <w:p w:rsidR="00664860" w:rsidRPr="00664860" w:rsidRDefault="00664860" w:rsidP="00664860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664860">
        <w:rPr>
          <w:rFonts w:asciiTheme="minorEastAsia" w:hAnsiTheme="minorEastAsia" w:hint="eastAsia"/>
          <w:szCs w:val="21"/>
        </w:rPr>
        <w:t>概述</w:t>
      </w:r>
    </w:p>
    <w:p w:rsidR="00664860" w:rsidRDefault="00664860" w:rsidP="00664860">
      <w:pPr>
        <w:pStyle w:val="a5"/>
      </w:pPr>
      <w:r>
        <w:rPr>
          <w:rFonts w:hint="eastAsia"/>
        </w:rPr>
        <w:t>本示例主要说明</w:t>
      </w:r>
      <w:r>
        <w:rPr>
          <w:rFonts w:hint="eastAsia"/>
        </w:rPr>
        <w:t>KINCO HMIware 2.2.0.0</w:t>
      </w:r>
      <w:r>
        <w:rPr>
          <w:rFonts w:hint="eastAsia"/>
        </w:rPr>
        <w:t>版本软件中密码</w:t>
      </w:r>
      <w:r w:rsidR="00AC52BE">
        <w:rPr>
          <w:rFonts w:hint="eastAsia"/>
        </w:rPr>
        <w:t>画面功能的设置方法。</w:t>
      </w:r>
    </w:p>
    <w:p w:rsidR="00EF5AB1" w:rsidRDefault="00EF5AB1" w:rsidP="008D3429">
      <w:pPr>
        <w:pStyle w:val="a5"/>
        <w:ind w:leftChars="200" w:left="420" w:firstLineChars="0" w:firstLine="0"/>
      </w:pPr>
      <w:r>
        <w:rPr>
          <w:rFonts w:hint="eastAsia"/>
        </w:rPr>
        <w:t>要求从窗口</w:t>
      </w:r>
      <w:r>
        <w:rPr>
          <w:rFonts w:hint="eastAsia"/>
        </w:rPr>
        <w:t>0</w:t>
      </w:r>
      <w:r>
        <w:rPr>
          <w:rFonts w:hint="eastAsia"/>
        </w:rPr>
        <w:t>通过“功能键”元件切换基本窗口</w:t>
      </w:r>
      <w:r w:rsidR="00D322F7">
        <w:rPr>
          <w:rFonts w:hint="eastAsia"/>
        </w:rPr>
        <w:t>选择</w:t>
      </w:r>
      <w:r w:rsidR="008D3429">
        <w:rPr>
          <w:rFonts w:hint="eastAsia"/>
        </w:rPr>
        <w:t>切换窗口</w:t>
      </w:r>
      <w:r w:rsidR="008D3429">
        <w:rPr>
          <w:rFonts w:hint="eastAsia"/>
        </w:rPr>
        <w:t>10</w:t>
      </w:r>
      <w:r w:rsidR="008D3429">
        <w:rPr>
          <w:rFonts w:hint="eastAsia"/>
        </w:rPr>
        <w:t>、</w:t>
      </w:r>
      <w:r w:rsidR="008D3429">
        <w:rPr>
          <w:rFonts w:hint="eastAsia"/>
        </w:rPr>
        <w:t>11</w:t>
      </w:r>
      <w:r w:rsidR="008D3429">
        <w:rPr>
          <w:rFonts w:hint="eastAsia"/>
        </w:rPr>
        <w:t>、</w:t>
      </w:r>
      <w:r w:rsidR="008D3429">
        <w:rPr>
          <w:rFonts w:hint="eastAsia"/>
        </w:rPr>
        <w:t>12</w:t>
      </w:r>
      <w:r w:rsidR="008D3429">
        <w:rPr>
          <w:rFonts w:hint="eastAsia"/>
        </w:rPr>
        <w:t>时，需输入正确密码后才可切换。</w:t>
      </w:r>
    </w:p>
    <w:p w:rsidR="00AC52BE" w:rsidRPr="00AC52BE" w:rsidRDefault="00AC52BE" w:rsidP="00AC52B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测试环境</w:t>
      </w:r>
    </w:p>
    <w:tbl>
      <w:tblPr>
        <w:tblStyle w:val="a6"/>
        <w:tblpPr w:leftFromText="180" w:rightFromText="180" w:vertAnchor="text" w:horzAnchor="margin" w:tblpXSpec="center" w:tblpY="218"/>
        <w:tblW w:w="7323" w:type="dxa"/>
        <w:tblLook w:val="04A0"/>
      </w:tblPr>
      <w:tblGrid>
        <w:gridCol w:w="2093"/>
        <w:gridCol w:w="2551"/>
        <w:gridCol w:w="2679"/>
      </w:tblGrid>
      <w:tr w:rsidR="00AC52BE" w:rsidTr="00AB4AED">
        <w:trPr>
          <w:trHeight w:val="260"/>
        </w:trPr>
        <w:tc>
          <w:tcPr>
            <w:tcW w:w="2093" w:type="dxa"/>
          </w:tcPr>
          <w:p w:rsidR="00AC52BE" w:rsidRDefault="00AC52BE" w:rsidP="00AB4AED">
            <w:pPr>
              <w:jc w:val="left"/>
            </w:pPr>
            <w:r>
              <w:rPr>
                <w:rFonts w:hint="eastAsia"/>
              </w:rPr>
              <w:t>公司</w:t>
            </w:r>
          </w:p>
        </w:tc>
        <w:tc>
          <w:tcPr>
            <w:tcW w:w="2551" w:type="dxa"/>
          </w:tcPr>
          <w:p w:rsidR="00AC52BE" w:rsidRDefault="00AC52BE" w:rsidP="00AB4AED">
            <w:pPr>
              <w:jc w:val="left"/>
            </w:pPr>
            <w:r>
              <w:rPr>
                <w:rFonts w:hint="eastAsia"/>
              </w:rPr>
              <w:t>名称</w:t>
            </w:r>
          </w:p>
        </w:tc>
        <w:tc>
          <w:tcPr>
            <w:tcW w:w="2679" w:type="dxa"/>
          </w:tcPr>
          <w:p w:rsidR="00AC52BE" w:rsidRDefault="00AC52BE" w:rsidP="00AB4AED">
            <w:pPr>
              <w:jc w:val="left"/>
            </w:pPr>
            <w:r>
              <w:rPr>
                <w:rFonts w:hint="eastAsia"/>
              </w:rPr>
              <w:t>规格</w:t>
            </w:r>
          </w:p>
        </w:tc>
      </w:tr>
      <w:tr w:rsidR="00AC52BE" w:rsidTr="00AB4AED">
        <w:trPr>
          <w:trHeight w:val="260"/>
        </w:trPr>
        <w:tc>
          <w:tcPr>
            <w:tcW w:w="2093" w:type="dxa"/>
            <w:vMerge w:val="restart"/>
          </w:tcPr>
          <w:p w:rsidR="00AC52BE" w:rsidRDefault="00AC52BE" w:rsidP="00AB4AED">
            <w:pPr>
              <w:jc w:val="left"/>
            </w:pPr>
            <w:r>
              <w:rPr>
                <w:rFonts w:hint="eastAsia"/>
              </w:rPr>
              <w:t>KINCO</w:t>
            </w:r>
          </w:p>
        </w:tc>
        <w:tc>
          <w:tcPr>
            <w:tcW w:w="2551" w:type="dxa"/>
          </w:tcPr>
          <w:p w:rsidR="00AC52BE" w:rsidRDefault="00AC52BE" w:rsidP="00AB4AED">
            <w:pPr>
              <w:jc w:val="left"/>
            </w:pPr>
            <w:r>
              <w:rPr>
                <w:rFonts w:hint="eastAsia"/>
              </w:rPr>
              <w:t>人机界面</w:t>
            </w:r>
          </w:p>
        </w:tc>
        <w:tc>
          <w:tcPr>
            <w:tcW w:w="2679" w:type="dxa"/>
          </w:tcPr>
          <w:p w:rsidR="00AC52BE" w:rsidRDefault="00AC52BE" w:rsidP="003B4A1B">
            <w:pPr>
              <w:jc w:val="left"/>
            </w:pPr>
            <w:r>
              <w:rPr>
                <w:rFonts w:hint="eastAsia"/>
              </w:rPr>
              <w:t>MT4414T</w:t>
            </w:r>
          </w:p>
        </w:tc>
      </w:tr>
      <w:tr w:rsidR="00AC52BE" w:rsidTr="00AB4AED">
        <w:trPr>
          <w:trHeight w:val="272"/>
        </w:trPr>
        <w:tc>
          <w:tcPr>
            <w:tcW w:w="2093" w:type="dxa"/>
            <w:vMerge/>
          </w:tcPr>
          <w:p w:rsidR="00AC52BE" w:rsidRDefault="00AC52BE" w:rsidP="00AB4AED">
            <w:pPr>
              <w:jc w:val="left"/>
            </w:pPr>
          </w:p>
        </w:tc>
        <w:tc>
          <w:tcPr>
            <w:tcW w:w="2551" w:type="dxa"/>
          </w:tcPr>
          <w:p w:rsidR="00AC52BE" w:rsidRDefault="00AC52BE" w:rsidP="00AB4AED">
            <w:pPr>
              <w:jc w:val="left"/>
            </w:pPr>
            <w:r>
              <w:rPr>
                <w:rFonts w:hint="eastAsia"/>
              </w:rPr>
              <w:t>编程软件</w:t>
            </w:r>
          </w:p>
        </w:tc>
        <w:tc>
          <w:tcPr>
            <w:tcW w:w="2679" w:type="dxa"/>
          </w:tcPr>
          <w:p w:rsidR="00AC52BE" w:rsidRDefault="00AC52BE" w:rsidP="00AB4AED">
            <w:pPr>
              <w:jc w:val="left"/>
            </w:pPr>
            <w:r>
              <w:rPr>
                <w:rFonts w:hint="eastAsia"/>
              </w:rPr>
              <w:t>KINCO HMI ware 2.2.0.0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build 131108</w:t>
            </w:r>
            <w:r>
              <w:rPr>
                <w:rFonts w:hint="eastAsia"/>
              </w:rPr>
              <w:t>）</w:t>
            </w:r>
          </w:p>
        </w:tc>
      </w:tr>
      <w:tr w:rsidR="00AC52BE" w:rsidTr="00AB4AED">
        <w:trPr>
          <w:trHeight w:val="260"/>
        </w:trPr>
        <w:tc>
          <w:tcPr>
            <w:tcW w:w="2093" w:type="dxa"/>
            <w:vMerge/>
          </w:tcPr>
          <w:p w:rsidR="00AC52BE" w:rsidRDefault="00AC52BE" w:rsidP="00AB4AED">
            <w:pPr>
              <w:jc w:val="left"/>
            </w:pPr>
          </w:p>
        </w:tc>
        <w:tc>
          <w:tcPr>
            <w:tcW w:w="2551" w:type="dxa"/>
          </w:tcPr>
          <w:p w:rsidR="00AC52BE" w:rsidRDefault="00AC52BE" w:rsidP="00AB4AED">
            <w:pPr>
              <w:jc w:val="left"/>
            </w:pPr>
            <w:r>
              <w:rPr>
                <w:rFonts w:hint="eastAsia"/>
              </w:rPr>
              <w:t>通讯端口</w:t>
            </w:r>
          </w:p>
        </w:tc>
        <w:tc>
          <w:tcPr>
            <w:tcW w:w="2679" w:type="dxa"/>
          </w:tcPr>
          <w:p w:rsidR="00AC52BE" w:rsidRDefault="00AC52BE" w:rsidP="00AB4AED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AC52BE" w:rsidTr="00AB4AED">
        <w:trPr>
          <w:trHeight w:val="272"/>
        </w:trPr>
        <w:tc>
          <w:tcPr>
            <w:tcW w:w="2093" w:type="dxa"/>
            <w:vMerge/>
          </w:tcPr>
          <w:p w:rsidR="00AC52BE" w:rsidRDefault="00AC52BE" w:rsidP="00AB4AED">
            <w:pPr>
              <w:jc w:val="left"/>
            </w:pPr>
          </w:p>
        </w:tc>
        <w:tc>
          <w:tcPr>
            <w:tcW w:w="2551" w:type="dxa"/>
          </w:tcPr>
          <w:p w:rsidR="00AC52BE" w:rsidRDefault="00AC52BE" w:rsidP="00AB4AED">
            <w:pPr>
              <w:jc w:val="left"/>
            </w:pPr>
            <w:r>
              <w:rPr>
                <w:rFonts w:hint="eastAsia"/>
              </w:rPr>
              <w:t>通讯协议</w:t>
            </w:r>
          </w:p>
        </w:tc>
        <w:tc>
          <w:tcPr>
            <w:tcW w:w="2679" w:type="dxa"/>
          </w:tcPr>
          <w:p w:rsidR="00AC52BE" w:rsidRDefault="00AC52BE" w:rsidP="00AB4AED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</w:tbl>
    <w:p w:rsidR="00AC52BE" w:rsidRDefault="00AC52BE" w:rsidP="00AC52BE">
      <w:r>
        <w:rPr>
          <w:rFonts w:hint="eastAsia"/>
        </w:rPr>
        <w:t xml:space="preserve">     </w:t>
      </w:r>
      <w:r>
        <w:rPr>
          <w:rFonts w:hint="eastAsia"/>
        </w:rPr>
        <w:t>注：本例中以用户等级密码使用为例。</w:t>
      </w:r>
    </w:p>
    <w:p w:rsidR="00AC52BE" w:rsidRDefault="00AC52BE" w:rsidP="00AC52B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HMI</w:t>
      </w:r>
      <w:r>
        <w:rPr>
          <w:rFonts w:hint="eastAsia"/>
        </w:rPr>
        <w:t>设置</w:t>
      </w:r>
    </w:p>
    <w:p w:rsidR="00AC52BE" w:rsidRDefault="00FA6624" w:rsidP="00AC52BE">
      <w:pPr>
        <w:pStyle w:val="a5"/>
        <w:ind w:left="360" w:firstLineChars="0" w:firstLine="0"/>
      </w:pPr>
      <w:r>
        <w:rPr>
          <w:rFonts w:hint="eastAsia"/>
          <w:noProof/>
        </w:rPr>
        <w:drawing>
          <wp:inline distT="0" distB="0" distL="0" distR="0">
            <wp:extent cx="4857143" cy="3600000"/>
            <wp:effectExtent l="19050" t="0" r="607" b="0"/>
            <wp:docPr id="17" name="图片 16" descr="快照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7143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EE5" w:rsidRDefault="00E64EE5" w:rsidP="00E64EE5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画面设置</w:t>
      </w:r>
    </w:p>
    <w:p w:rsidR="00E64EE5" w:rsidRDefault="00E64EE5" w:rsidP="00E64EE5">
      <w:pPr>
        <w:pStyle w:val="a5"/>
        <w:ind w:left="360" w:firstLineChars="0" w:firstLine="0"/>
      </w:pPr>
      <w:r>
        <w:rPr>
          <w:rFonts w:hint="eastAsia"/>
        </w:rPr>
        <w:t>窗口</w:t>
      </w:r>
      <w:r>
        <w:rPr>
          <w:rFonts w:hint="eastAsia"/>
        </w:rPr>
        <w:t>0</w:t>
      </w:r>
    </w:p>
    <w:tbl>
      <w:tblPr>
        <w:tblStyle w:val="a6"/>
        <w:tblW w:w="0" w:type="auto"/>
        <w:tblInd w:w="534" w:type="dxa"/>
        <w:tblLook w:val="04A0"/>
      </w:tblPr>
      <w:tblGrid>
        <w:gridCol w:w="1984"/>
        <w:gridCol w:w="5670"/>
      </w:tblGrid>
      <w:tr w:rsidR="00A161D9" w:rsidTr="00AB4AED">
        <w:tc>
          <w:tcPr>
            <w:tcW w:w="7654" w:type="dxa"/>
            <w:gridSpan w:val="2"/>
          </w:tcPr>
          <w:p w:rsidR="00A161D9" w:rsidRDefault="00A161D9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t>数值显示元件属性</w:t>
            </w:r>
          </w:p>
        </w:tc>
      </w:tr>
      <w:tr w:rsidR="00A161D9" w:rsidTr="00AB4AED">
        <w:tc>
          <w:tcPr>
            <w:tcW w:w="1984" w:type="dxa"/>
          </w:tcPr>
          <w:p w:rsidR="00A161D9" w:rsidRDefault="00A161D9" w:rsidP="00A161D9">
            <w:pPr>
              <w:tabs>
                <w:tab w:val="left" w:pos="780"/>
              </w:tabs>
            </w:pPr>
            <w:r>
              <w:rPr>
                <w:rFonts w:hint="eastAsia"/>
              </w:rPr>
              <w:t>读取地址</w:t>
            </w:r>
          </w:p>
        </w:tc>
        <w:tc>
          <w:tcPr>
            <w:tcW w:w="5670" w:type="dxa"/>
          </w:tcPr>
          <w:p w:rsidR="00A161D9" w:rsidRDefault="00A161D9" w:rsidP="00A161D9">
            <w:pPr>
              <w:tabs>
                <w:tab w:val="left" w:pos="780"/>
              </w:tabs>
            </w:pPr>
            <w:r>
              <w:rPr>
                <w:rFonts w:hint="eastAsia"/>
              </w:rPr>
              <w:t>LW9042</w:t>
            </w:r>
            <w:r>
              <w:rPr>
                <w:rFonts w:hint="eastAsia"/>
              </w:rPr>
              <w:t>（系统特殊寄存器）：显示当前基本窗口的安全等级</w:t>
            </w:r>
          </w:p>
        </w:tc>
      </w:tr>
      <w:tr w:rsidR="00A161D9" w:rsidTr="00AB4AED">
        <w:tc>
          <w:tcPr>
            <w:tcW w:w="7654" w:type="dxa"/>
            <w:gridSpan w:val="2"/>
          </w:tcPr>
          <w:p w:rsidR="00A161D9" w:rsidRDefault="00C84F14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t>功能键元件属性</w:t>
            </w:r>
          </w:p>
        </w:tc>
      </w:tr>
      <w:tr w:rsidR="00A161D9" w:rsidTr="00AB4AED">
        <w:tc>
          <w:tcPr>
            <w:tcW w:w="1984" w:type="dxa"/>
          </w:tcPr>
          <w:p w:rsidR="00A161D9" w:rsidRDefault="00C84F14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t>功能键</w:t>
            </w:r>
          </w:p>
        </w:tc>
        <w:tc>
          <w:tcPr>
            <w:tcW w:w="5670" w:type="dxa"/>
          </w:tcPr>
          <w:p w:rsidR="00A161D9" w:rsidRDefault="00C84F14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t>FK0/FK1/FK3</w:t>
            </w:r>
            <w:r>
              <w:rPr>
                <w:rFonts w:hint="eastAsia"/>
              </w:rPr>
              <w:t>，分别对应切换窗口至窗口编号</w:t>
            </w:r>
            <w:r>
              <w:rPr>
                <w:rFonts w:hint="eastAsia"/>
              </w:rPr>
              <w:t>10/11/12</w:t>
            </w:r>
          </w:p>
        </w:tc>
      </w:tr>
      <w:tr w:rsidR="00C84F14" w:rsidTr="00AB4AED">
        <w:tc>
          <w:tcPr>
            <w:tcW w:w="1984" w:type="dxa"/>
          </w:tcPr>
          <w:p w:rsidR="00C84F14" w:rsidRDefault="00C84F14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t>标签</w:t>
            </w:r>
          </w:p>
        </w:tc>
        <w:tc>
          <w:tcPr>
            <w:tcW w:w="5670" w:type="dxa"/>
          </w:tcPr>
          <w:p w:rsidR="00C84F14" w:rsidRDefault="00C84F14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t>FK0</w:t>
            </w:r>
            <w:r>
              <w:rPr>
                <w:rFonts w:hint="eastAsia"/>
              </w:rPr>
              <w:t>：安全级别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，窗口编号</w:t>
            </w:r>
            <w:r>
              <w:rPr>
                <w:rFonts w:hint="eastAsia"/>
              </w:rPr>
              <w:t>10</w:t>
            </w:r>
          </w:p>
          <w:p w:rsidR="00C84F14" w:rsidRDefault="00C84F14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t>FK1</w:t>
            </w:r>
            <w:r>
              <w:rPr>
                <w:rFonts w:hint="eastAsia"/>
              </w:rPr>
              <w:t>：安全级别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，窗口编号</w:t>
            </w:r>
            <w:r>
              <w:rPr>
                <w:rFonts w:hint="eastAsia"/>
              </w:rPr>
              <w:t>11</w:t>
            </w:r>
          </w:p>
          <w:p w:rsidR="00C84F14" w:rsidRDefault="00C84F14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t>FK3</w:t>
            </w:r>
            <w:r>
              <w:rPr>
                <w:rFonts w:hint="eastAsia"/>
              </w:rPr>
              <w:t>：修改密码</w:t>
            </w:r>
          </w:p>
        </w:tc>
      </w:tr>
      <w:tr w:rsidR="00A55E0A" w:rsidTr="00AB4AED">
        <w:tc>
          <w:tcPr>
            <w:tcW w:w="1984" w:type="dxa"/>
          </w:tcPr>
          <w:p w:rsidR="00A55E0A" w:rsidRDefault="00A55E0A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lastRenderedPageBreak/>
              <w:t>控制设置</w:t>
            </w:r>
          </w:p>
        </w:tc>
        <w:tc>
          <w:tcPr>
            <w:tcW w:w="5670" w:type="dxa"/>
          </w:tcPr>
          <w:p w:rsidR="00A55E0A" w:rsidRDefault="00BE51B1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t>FK0:</w:t>
            </w:r>
            <w:r w:rsidR="008D3429">
              <w:rPr>
                <w:rFonts w:hint="eastAsia"/>
              </w:rPr>
              <w:t>选择触控条件使能，勾选用户等级控制，勾选自动弹出密码窗口，最低使能等级选</w:t>
            </w:r>
            <w:r w:rsidR="008D3429">
              <w:rPr>
                <w:rFonts w:hint="eastAsia"/>
              </w:rPr>
              <w:t>1</w:t>
            </w:r>
          </w:p>
          <w:p w:rsidR="00BE51B1" w:rsidRDefault="00BE51B1" w:rsidP="00BE51B1">
            <w:pPr>
              <w:tabs>
                <w:tab w:val="left" w:pos="780"/>
              </w:tabs>
            </w:pPr>
            <w:r>
              <w:rPr>
                <w:rFonts w:hint="eastAsia"/>
              </w:rPr>
              <w:t>FK1:</w:t>
            </w:r>
            <w:r>
              <w:rPr>
                <w:rFonts w:hint="eastAsia"/>
              </w:rPr>
              <w:t>最低使能等级选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（其余同</w:t>
            </w:r>
            <w:r>
              <w:rPr>
                <w:rFonts w:hint="eastAsia"/>
              </w:rPr>
              <w:t>FK0</w:t>
            </w:r>
            <w:r>
              <w:rPr>
                <w:rFonts w:hint="eastAsia"/>
              </w:rPr>
              <w:t>）</w:t>
            </w:r>
          </w:p>
          <w:p w:rsidR="00BE51B1" w:rsidRDefault="000871B6" w:rsidP="000871B6">
            <w:pPr>
              <w:tabs>
                <w:tab w:val="left" w:pos="780"/>
              </w:tabs>
            </w:pPr>
            <w:r>
              <w:rPr>
                <w:rFonts w:hint="eastAsia"/>
              </w:rPr>
              <w:t>FK3:</w:t>
            </w:r>
            <w:r>
              <w:rPr>
                <w:rFonts w:hint="eastAsia"/>
              </w:rPr>
              <w:t>最低使能等级选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（其余同</w:t>
            </w:r>
            <w:r>
              <w:rPr>
                <w:rFonts w:hint="eastAsia"/>
              </w:rPr>
              <w:t>FK0</w:t>
            </w:r>
            <w:r>
              <w:rPr>
                <w:rFonts w:hint="eastAsia"/>
              </w:rPr>
              <w:t>）</w:t>
            </w:r>
          </w:p>
        </w:tc>
      </w:tr>
    </w:tbl>
    <w:p w:rsidR="00A161D9" w:rsidRDefault="00266623" w:rsidP="00A161D9">
      <w:r>
        <w:rPr>
          <w:noProof/>
        </w:rPr>
        <w:drawing>
          <wp:inline distT="0" distB="0" distL="0" distR="0">
            <wp:extent cx="5274310" cy="2284095"/>
            <wp:effectExtent l="19050" t="0" r="2540" b="0"/>
            <wp:docPr id="16" name="图片 15" descr="快照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8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5E0A" w:rsidRDefault="003B4A1B" w:rsidP="00D154DE">
      <w:pPr>
        <w:ind w:firstLine="420"/>
      </w:pPr>
      <w:r>
        <w:rPr>
          <w:noProof/>
        </w:rPr>
        <w:drawing>
          <wp:inline distT="0" distB="0" distL="0" distR="0">
            <wp:extent cx="4819048" cy="3019048"/>
            <wp:effectExtent l="19050" t="0" r="602" b="0"/>
            <wp:docPr id="2" name="图片 1" descr="快照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4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9048" cy="3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FCB" w:rsidRDefault="006F215E" w:rsidP="0044333E">
      <w:pPr>
        <w:ind w:firstLine="420"/>
      </w:pPr>
      <w:r>
        <w:rPr>
          <w:rFonts w:hint="eastAsia"/>
        </w:rPr>
        <w:t>窗口</w:t>
      </w:r>
      <w:r>
        <w:rPr>
          <w:rFonts w:hint="eastAsia"/>
        </w:rPr>
        <w:t>10</w:t>
      </w:r>
    </w:p>
    <w:tbl>
      <w:tblPr>
        <w:tblStyle w:val="a6"/>
        <w:tblW w:w="0" w:type="auto"/>
        <w:tblInd w:w="534" w:type="dxa"/>
        <w:tblLook w:val="04A0"/>
      </w:tblPr>
      <w:tblGrid>
        <w:gridCol w:w="1984"/>
        <w:gridCol w:w="5670"/>
      </w:tblGrid>
      <w:tr w:rsidR="00BC4BA6" w:rsidTr="00AB4AED">
        <w:tc>
          <w:tcPr>
            <w:tcW w:w="7654" w:type="dxa"/>
            <w:gridSpan w:val="2"/>
          </w:tcPr>
          <w:p w:rsidR="00BC4BA6" w:rsidRDefault="001149B9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t>位状态切换开关元件属性</w:t>
            </w:r>
          </w:p>
        </w:tc>
      </w:tr>
      <w:tr w:rsidR="00BC4BA6" w:rsidTr="00AB4AED">
        <w:tc>
          <w:tcPr>
            <w:tcW w:w="1984" w:type="dxa"/>
          </w:tcPr>
          <w:p w:rsidR="00BC4BA6" w:rsidRDefault="00BC4BA6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t>读取</w:t>
            </w:r>
            <w:r w:rsidR="0099752B">
              <w:rPr>
                <w:rFonts w:hint="eastAsia"/>
              </w:rPr>
              <w:t>/</w:t>
            </w:r>
            <w:r w:rsidR="0099752B">
              <w:rPr>
                <w:rFonts w:hint="eastAsia"/>
              </w:rPr>
              <w:t>写入</w:t>
            </w:r>
            <w:r>
              <w:rPr>
                <w:rFonts w:hint="eastAsia"/>
              </w:rPr>
              <w:t>地址</w:t>
            </w:r>
          </w:p>
        </w:tc>
        <w:tc>
          <w:tcPr>
            <w:tcW w:w="5670" w:type="dxa"/>
          </w:tcPr>
          <w:p w:rsidR="00BC4BA6" w:rsidRDefault="00BC4BA6" w:rsidP="0099752B">
            <w:pPr>
              <w:tabs>
                <w:tab w:val="left" w:pos="780"/>
              </w:tabs>
            </w:pPr>
            <w:r>
              <w:rPr>
                <w:rFonts w:hint="eastAsia"/>
              </w:rPr>
              <w:t>L</w:t>
            </w:r>
            <w:r w:rsidR="0099752B">
              <w:rPr>
                <w:rFonts w:hint="eastAsia"/>
              </w:rPr>
              <w:t>B0/LB1/LB2/LB3/LB4/LB5</w:t>
            </w:r>
          </w:p>
        </w:tc>
      </w:tr>
      <w:tr w:rsidR="00BC4BA6" w:rsidTr="00AB4AED">
        <w:tc>
          <w:tcPr>
            <w:tcW w:w="1984" w:type="dxa"/>
          </w:tcPr>
          <w:p w:rsidR="00BC4BA6" w:rsidRDefault="0099752B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t>位状态切换开关</w:t>
            </w:r>
          </w:p>
        </w:tc>
        <w:tc>
          <w:tcPr>
            <w:tcW w:w="5670" w:type="dxa"/>
          </w:tcPr>
          <w:p w:rsidR="00BC4BA6" w:rsidRDefault="00C008B8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t>LB0~LB5:</w:t>
            </w:r>
            <w:r>
              <w:rPr>
                <w:rFonts w:hint="eastAsia"/>
              </w:rPr>
              <w:t>切换开关</w:t>
            </w:r>
          </w:p>
        </w:tc>
      </w:tr>
      <w:tr w:rsidR="00BC4BA6" w:rsidTr="00AB4AED">
        <w:tc>
          <w:tcPr>
            <w:tcW w:w="1984" w:type="dxa"/>
          </w:tcPr>
          <w:p w:rsidR="00BC4BA6" w:rsidRDefault="00C008B8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t>显示设置</w:t>
            </w:r>
          </w:p>
        </w:tc>
        <w:tc>
          <w:tcPr>
            <w:tcW w:w="5670" w:type="dxa"/>
          </w:tcPr>
          <w:p w:rsidR="00BC4BA6" w:rsidRDefault="00C008B8" w:rsidP="00C008B8">
            <w:pPr>
              <w:tabs>
                <w:tab w:val="left" w:pos="780"/>
              </w:tabs>
            </w:pPr>
            <w:r>
              <w:rPr>
                <w:rFonts w:hint="eastAsia"/>
              </w:rPr>
              <w:t>LB</w:t>
            </w:r>
            <w:r w:rsidR="00BC4BA6">
              <w:rPr>
                <w:rFonts w:hint="eastAsia"/>
              </w:rPr>
              <w:t>0</w:t>
            </w:r>
            <w:r>
              <w:rPr>
                <w:rFonts w:hint="eastAsia"/>
              </w:rPr>
              <w:t>~LB5:</w:t>
            </w:r>
            <w:r>
              <w:rPr>
                <w:rFonts w:hint="eastAsia"/>
              </w:rPr>
              <w:t>选择条件显示，勾选用户等级控制，最低显示用户等级为</w:t>
            </w:r>
            <w:r>
              <w:rPr>
                <w:rFonts w:hint="eastAsia"/>
              </w:rPr>
              <w:t>1</w:t>
            </w:r>
          </w:p>
        </w:tc>
      </w:tr>
      <w:tr w:rsidR="009C6DD1" w:rsidTr="00471508">
        <w:tc>
          <w:tcPr>
            <w:tcW w:w="7654" w:type="dxa"/>
            <w:gridSpan w:val="2"/>
          </w:tcPr>
          <w:p w:rsidR="009C6DD1" w:rsidRDefault="009C6DD1" w:rsidP="00C008B8">
            <w:pPr>
              <w:tabs>
                <w:tab w:val="left" w:pos="780"/>
              </w:tabs>
            </w:pPr>
            <w:r>
              <w:rPr>
                <w:rFonts w:hint="eastAsia"/>
              </w:rPr>
              <w:t>数值输入元件属性</w:t>
            </w:r>
          </w:p>
        </w:tc>
      </w:tr>
      <w:tr w:rsidR="00C008B8" w:rsidTr="00AB4AED">
        <w:tc>
          <w:tcPr>
            <w:tcW w:w="1984" w:type="dxa"/>
          </w:tcPr>
          <w:p w:rsidR="00C008B8" w:rsidRDefault="009C6DD1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t>读取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写入地址</w:t>
            </w:r>
          </w:p>
        </w:tc>
        <w:tc>
          <w:tcPr>
            <w:tcW w:w="5670" w:type="dxa"/>
          </w:tcPr>
          <w:p w:rsidR="00C008B8" w:rsidRDefault="009C6DD1" w:rsidP="00C008B8">
            <w:pPr>
              <w:tabs>
                <w:tab w:val="left" w:pos="780"/>
              </w:tabs>
            </w:pPr>
            <w:r>
              <w:rPr>
                <w:rFonts w:hint="eastAsia"/>
              </w:rPr>
              <w:t>LW0/LW1/LW2/LW3/LW4/LW5</w:t>
            </w:r>
          </w:p>
        </w:tc>
      </w:tr>
      <w:tr w:rsidR="00C008B8" w:rsidTr="00AB4AED">
        <w:tc>
          <w:tcPr>
            <w:tcW w:w="1984" w:type="dxa"/>
          </w:tcPr>
          <w:p w:rsidR="00C008B8" w:rsidRDefault="009C6DD1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t>显示设置</w:t>
            </w:r>
          </w:p>
        </w:tc>
        <w:tc>
          <w:tcPr>
            <w:tcW w:w="5670" w:type="dxa"/>
          </w:tcPr>
          <w:p w:rsidR="00C008B8" w:rsidRDefault="009C6DD1" w:rsidP="009C6DD1">
            <w:pPr>
              <w:tabs>
                <w:tab w:val="left" w:pos="780"/>
              </w:tabs>
            </w:pPr>
            <w:r>
              <w:rPr>
                <w:rFonts w:hint="eastAsia"/>
              </w:rPr>
              <w:t xml:space="preserve">LW0~LW5: </w:t>
            </w:r>
            <w:r>
              <w:rPr>
                <w:rFonts w:hint="eastAsia"/>
              </w:rPr>
              <w:t>选择条件显示，勾选用户等级控制，最低显示用户等级为</w:t>
            </w:r>
            <w:r>
              <w:rPr>
                <w:rFonts w:hint="eastAsia"/>
              </w:rPr>
              <w:t>2</w:t>
            </w:r>
          </w:p>
        </w:tc>
      </w:tr>
      <w:tr w:rsidR="00D154DE" w:rsidTr="00651964">
        <w:tc>
          <w:tcPr>
            <w:tcW w:w="7654" w:type="dxa"/>
            <w:gridSpan w:val="2"/>
          </w:tcPr>
          <w:p w:rsidR="00D154DE" w:rsidRDefault="00D154DE" w:rsidP="009C6DD1">
            <w:pPr>
              <w:tabs>
                <w:tab w:val="left" w:pos="780"/>
              </w:tabs>
            </w:pPr>
            <w:r>
              <w:rPr>
                <w:rFonts w:hint="eastAsia"/>
              </w:rPr>
              <w:t>功能键元件属性</w:t>
            </w:r>
          </w:p>
        </w:tc>
      </w:tr>
      <w:tr w:rsidR="00D154DE" w:rsidTr="00AB4AED">
        <w:tc>
          <w:tcPr>
            <w:tcW w:w="1984" w:type="dxa"/>
          </w:tcPr>
          <w:p w:rsidR="00D154DE" w:rsidRDefault="00D154DE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t>功能键</w:t>
            </w:r>
          </w:p>
        </w:tc>
        <w:tc>
          <w:tcPr>
            <w:tcW w:w="5670" w:type="dxa"/>
          </w:tcPr>
          <w:p w:rsidR="00D154DE" w:rsidRDefault="00D154DE" w:rsidP="009C6DD1">
            <w:pPr>
              <w:tabs>
                <w:tab w:val="left" w:pos="780"/>
              </w:tabs>
            </w:pPr>
            <w:r>
              <w:rPr>
                <w:rFonts w:hint="eastAsia"/>
              </w:rPr>
              <w:t>FK0:</w:t>
            </w:r>
            <w:r>
              <w:rPr>
                <w:rFonts w:hint="eastAsia"/>
              </w:rPr>
              <w:t>切换窗口至窗口</w:t>
            </w:r>
            <w:r>
              <w:rPr>
                <w:rFonts w:hint="eastAsia"/>
              </w:rPr>
              <w:t>0</w:t>
            </w:r>
          </w:p>
        </w:tc>
      </w:tr>
      <w:tr w:rsidR="00D154DE" w:rsidTr="00FB1B4A">
        <w:tc>
          <w:tcPr>
            <w:tcW w:w="7654" w:type="dxa"/>
            <w:gridSpan w:val="2"/>
          </w:tcPr>
          <w:p w:rsidR="00D154DE" w:rsidRDefault="00D154DE" w:rsidP="009C6DD1">
            <w:pPr>
              <w:tabs>
                <w:tab w:val="left" w:pos="780"/>
              </w:tabs>
            </w:pPr>
            <w:r>
              <w:rPr>
                <w:rFonts w:hint="eastAsia"/>
              </w:rPr>
              <w:lastRenderedPageBreak/>
              <w:t>窗口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窗口属性</w:t>
            </w:r>
          </w:p>
        </w:tc>
      </w:tr>
      <w:tr w:rsidR="00D154DE" w:rsidTr="00AB4AED">
        <w:tc>
          <w:tcPr>
            <w:tcW w:w="1984" w:type="dxa"/>
          </w:tcPr>
          <w:p w:rsidR="00D154DE" w:rsidRDefault="00D154DE" w:rsidP="00AB4AED">
            <w:pPr>
              <w:tabs>
                <w:tab w:val="left" w:pos="780"/>
              </w:tabs>
            </w:pPr>
            <w:r>
              <w:rPr>
                <w:rFonts w:hint="eastAsia"/>
              </w:rPr>
              <w:t>安全级别</w:t>
            </w:r>
          </w:p>
        </w:tc>
        <w:tc>
          <w:tcPr>
            <w:tcW w:w="5670" w:type="dxa"/>
          </w:tcPr>
          <w:p w:rsidR="00D154DE" w:rsidRDefault="00D154DE" w:rsidP="009C6DD1">
            <w:pPr>
              <w:tabs>
                <w:tab w:val="left" w:pos="780"/>
              </w:tabs>
            </w:pPr>
            <w:r>
              <w:rPr>
                <w:rFonts w:hint="eastAsia"/>
              </w:rPr>
              <w:t>选择</w:t>
            </w:r>
            <w:r>
              <w:rPr>
                <w:rFonts w:hint="eastAsia"/>
              </w:rPr>
              <w:t>1</w:t>
            </w:r>
          </w:p>
        </w:tc>
      </w:tr>
    </w:tbl>
    <w:p w:rsidR="0044333E" w:rsidRDefault="00801406" w:rsidP="00BC4BA6">
      <w:r>
        <w:rPr>
          <w:rFonts w:hint="eastAsia"/>
          <w:noProof/>
        </w:rPr>
        <w:drawing>
          <wp:inline distT="0" distB="0" distL="0" distR="0">
            <wp:extent cx="5274310" cy="2127250"/>
            <wp:effectExtent l="19050" t="0" r="2540" b="0"/>
            <wp:docPr id="25" name="图片 24" descr="快照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2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2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1406" w:rsidRDefault="00801406" w:rsidP="00801406">
      <w:pPr>
        <w:ind w:firstLine="420"/>
      </w:pPr>
      <w:r>
        <w:rPr>
          <w:rFonts w:hint="eastAsia"/>
          <w:noProof/>
        </w:rPr>
        <w:drawing>
          <wp:inline distT="0" distB="0" distL="0" distR="0">
            <wp:extent cx="4790477" cy="1523810"/>
            <wp:effectExtent l="19050" t="0" r="0" b="0"/>
            <wp:docPr id="26" name="图片 25" descr="快照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4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0477" cy="1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1406" w:rsidRDefault="00266623" w:rsidP="00801406">
      <w:pPr>
        <w:ind w:firstLine="420"/>
      </w:pPr>
      <w:r>
        <w:rPr>
          <w:noProof/>
        </w:rPr>
        <w:drawing>
          <wp:inline distT="0" distB="0" distL="0" distR="0">
            <wp:extent cx="4780953" cy="3066667"/>
            <wp:effectExtent l="19050" t="0" r="597" b="0"/>
            <wp:docPr id="22" name="图片 21" descr="快照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8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80953" cy="3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1406" w:rsidRDefault="00266623" w:rsidP="00801406">
      <w:pPr>
        <w:ind w:firstLine="420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4800000" cy="2971429"/>
            <wp:effectExtent l="19050" t="0" r="600" b="0"/>
            <wp:docPr id="27" name="图片 26" descr="快照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9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2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5A9" w:rsidRDefault="00430DB0" w:rsidP="00801406">
      <w:pPr>
        <w:ind w:firstLine="420"/>
      </w:pPr>
      <w:r>
        <w:rPr>
          <w:rFonts w:hint="eastAsia"/>
        </w:rPr>
        <w:t>窗口</w:t>
      </w:r>
      <w:r>
        <w:rPr>
          <w:rFonts w:hint="eastAsia"/>
        </w:rPr>
        <w:t>11</w:t>
      </w:r>
    </w:p>
    <w:tbl>
      <w:tblPr>
        <w:tblStyle w:val="a6"/>
        <w:tblW w:w="0" w:type="auto"/>
        <w:tblInd w:w="534" w:type="dxa"/>
        <w:tblLook w:val="04A0"/>
      </w:tblPr>
      <w:tblGrid>
        <w:gridCol w:w="1984"/>
        <w:gridCol w:w="5670"/>
      </w:tblGrid>
      <w:tr w:rsidR="00430DB0" w:rsidTr="008577EB">
        <w:tc>
          <w:tcPr>
            <w:tcW w:w="7654" w:type="dxa"/>
            <w:gridSpan w:val="2"/>
          </w:tcPr>
          <w:p w:rsidR="00430DB0" w:rsidRDefault="00430DB0" w:rsidP="00430DB0">
            <w:pPr>
              <w:tabs>
                <w:tab w:val="left" w:pos="780"/>
              </w:tabs>
            </w:pPr>
            <w:r>
              <w:rPr>
                <w:rFonts w:hint="eastAsia"/>
              </w:rPr>
              <w:t>窗口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窗口属性</w:t>
            </w:r>
          </w:p>
        </w:tc>
      </w:tr>
      <w:tr w:rsidR="00430DB0" w:rsidTr="008577EB">
        <w:tc>
          <w:tcPr>
            <w:tcW w:w="1984" w:type="dxa"/>
          </w:tcPr>
          <w:p w:rsidR="00430DB0" w:rsidRDefault="00430DB0" w:rsidP="008577EB">
            <w:pPr>
              <w:tabs>
                <w:tab w:val="left" w:pos="780"/>
              </w:tabs>
            </w:pPr>
            <w:r>
              <w:rPr>
                <w:rFonts w:hint="eastAsia"/>
              </w:rPr>
              <w:t>安全级别</w:t>
            </w:r>
          </w:p>
        </w:tc>
        <w:tc>
          <w:tcPr>
            <w:tcW w:w="5670" w:type="dxa"/>
          </w:tcPr>
          <w:p w:rsidR="00430DB0" w:rsidRDefault="00430DB0" w:rsidP="00430DB0">
            <w:pPr>
              <w:tabs>
                <w:tab w:val="left" w:pos="780"/>
              </w:tabs>
            </w:pPr>
            <w:r>
              <w:rPr>
                <w:rFonts w:hint="eastAsia"/>
              </w:rPr>
              <w:t>选择</w:t>
            </w:r>
            <w:r>
              <w:rPr>
                <w:rFonts w:hint="eastAsia"/>
              </w:rPr>
              <w:t>2</w:t>
            </w:r>
          </w:p>
        </w:tc>
      </w:tr>
    </w:tbl>
    <w:p w:rsidR="00430DB0" w:rsidRDefault="00430DB0" w:rsidP="00801406">
      <w:pPr>
        <w:ind w:firstLine="420"/>
      </w:pPr>
      <w:r>
        <w:rPr>
          <w:rFonts w:hint="eastAsia"/>
        </w:rPr>
        <w:t>注：画面其余元件同窗口</w:t>
      </w:r>
      <w:r>
        <w:rPr>
          <w:rFonts w:hint="eastAsia"/>
        </w:rPr>
        <w:t>10</w:t>
      </w:r>
    </w:p>
    <w:p w:rsidR="00430DB0" w:rsidRDefault="006945AC" w:rsidP="00801406">
      <w:pPr>
        <w:ind w:firstLine="420"/>
      </w:pPr>
      <w:r>
        <w:rPr>
          <w:noProof/>
        </w:rPr>
        <w:drawing>
          <wp:inline distT="0" distB="0" distL="0" distR="0">
            <wp:extent cx="4800000" cy="1400000"/>
            <wp:effectExtent l="19050" t="0" r="600" b="0"/>
            <wp:docPr id="1" name="图片 0" descr="快照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2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1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5AC" w:rsidRDefault="006945AC" w:rsidP="00801406">
      <w:pPr>
        <w:ind w:firstLine="420"/>
      </w:pPr>
      <w:r>
        <w:rPr>
          <w:rFonts w:hint="eastAsia"/>
        </w:rPr>
        <w:t>窗口</w:t>
      </w:r>
      <w:r>
        <w:rPr>
          <w:rFonts w:hint="eastAsia"/>
        </w:rPr>
        <w:t>12</w:t>
      </w:r>
    </w:p>
    <w:tbl>
      <w:tblPr>
        <w:tblStyle w:val="a6"/>
        <w:tblW w:w="0" w:type="auto"/>
        <w:tblInd w:w="534" w:type="dxa"/>
        <w:tblLook w:val="04A0"/>
      </w:tblPr>
      <w:tblGrid>
        <w:gridCol w:w="2126"/>
        <w:gridCol w:w="5862"/>
      </w:tblGrid>
      <w:tr w:rsidR="006945AC" w:rsidTr="00A914F9">
        <w:tc>
          <w:tcPr>
            <w:tcW w:w="7988" w:type="dxa"/>
            <w:gridSpan w:val="2"/>
          </w:tcPr>
          <w:p w:rsidR="006945AC" w:rsidRDefault="00C167CD" w:rsidP="008577EB">
            <w:pPr>
              <w:tabs>
                <w:tab w:val="left" w:pos="780"/>
              </w:tabs>
            </w:pPr>
            <w:r>
              <w:rPr>
                <w:rFonts w:hint="eastAsia"/>
              </w:rPr>
              <w:t>数值输入元件属性</w:t>
            </w:r>
          </w:p>
        </w:tc>
      </w:tr>
      <w:tr w:rsidR="006945AC" w:rsidTr="00FA204C">
        <w:tc>
          <w:tcPr>
            <w:tcW w:w="2126" w:type="dxa"/>
          </w:tcPr>
          <w:p w:rsidR="006945AC" w:rsidRDefault="006945AC" w:rsidP="008577EB">
            <w:pPr>
              <w:tabs>
                <w:tab w:val="left" w:pos="780"/>
              </w:tabs>
            </w:pPr>
            <w:r>
              <w:rPr>
                <w:rFonts w:hint="eastAsia"/>
              </w:rPr>
              <w:t>读取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写入地址</w:t>
            </w:r>
          </w:p>
        </w:tc>
        <w:tc>
          <w:tcPr>
            <w:tcW w:w="5862" w:type="dxa"/>
          </w:tcPr>
          <w:p w:rsidR="006945AC" w:rsidRDefault="00C167CD" w:rsidP="008577EB">
            <w:pPr>
              <w:tabs>
                <w:tab w:val="left" w:pos="780"/>
              </w:tabs>
            </w:pPr>
            <w:r>
              <w:rPr>
                <w:rFonts w:hint="eastAsia"/>
              </w:rPr>
              <w:t>LW10024/LW10026/LW10118</w:t>
            </w:r>
          </w:p>
        </w:tc>
      </w:tr>
      <w:tr w:rsidR="006945AC" w:rsidTr="00FA204C">
        <w:tc>
          <w:tcPr>
            <w:tcW w:w="2126" w:type="dxa"/>
          </w:tcPr>
          <w:p w:rsidR="006945AC" w:rsidRDefault="00A914F9" w:rsidP="008577EB">
            <w:pPr>
              <w:tabs>
                <w:tab w:val="left" w:pos="780"/>
              </w:tabs>
            </w:pPr>
            <w:r>
              <w:rPr>
                <w:rFonts w:hint="eastAsia"/>
              </w:rPr>
              <w:t>数字</w:t>
            </w:r>
          </w:p>
        </w:tc>
        <w:tc>
          <w:tcPr>
            <w:tcW w:w="5862" w:type="dxa"/>
          </w:tcPr>
          <w:p w:rsidR="006945AC" w:rsidRDefault="00A914F9" w:rsidP="008577EB">
            <w:pPr>
              <w:tabs>
                <w:tab w:val="left" w:pos="780"/>
              </w:tabs>
            </w:pPr>
            <w:r>
              <w:rPr>
                <w:rFonts w:hint="eastAsia"/>
              </w:rPr>
              <w:t>数据类型：无符号十进制数，数据宽度：</w:t>
            </w:r>
            <w:r>
              <w:rPr>
                <w:rFonts w:hint="eastAsia"/>
              </w:rPr>
              <w:t>DWORD</w:t>
            </w:r>
          </w:p>
        </w:tc>
      </w:tr>
      <w:tr w:rsidR="006945AC" w:rsidTr="00A914F9">
        <w:tc>
          <w:tcPr>
            <w:tcW w:w="7988" w:type="dxa"/>
            <w:gridSpan w:val="2"/>
          </w:tcPr>
          <w:p w:rsidR="006945AC" w:rsidRDefault="006945AC" w:rsidP="008577EB">
            <w:pPr>
              <w:tabs>
                <w:tab w:val="left" w:pos="780"/>
              </w:tabs>
            </w:pPr>
            <w:r>
              <w:rPr>
                <w:rFonts w:hint="eastAsia"/>
              </w:rPr>
              <w:t>功能键元件属性</w:t>
            </w:r>
          </w:p>
        </w:tc>
      </w:tr>
      <w:tr w:rsidR="006945AC" w:rsidTr="00FA204C">
        <w:tc>
          <w:tcPr>
            <w:tcW w:w="2126" w:type="dxa"/>
          </w:tcPr>
          <w:p w:rsidR="006945AC" w:rsidRDefault="006945AC" w:rsidP="008577EB">
            <w:pPr>
              <w:tabs>
                <w:tab w:val="left" w:pos="780"/>
              </w:tabs>
            </w:pPr>
            <w:r>
              <w:rPr>
                <w:rFonts w:hint="eastAsia"/>
              </w:rPr>
              <w:t>功能键</w:t>
            </w:r>
          </w:p>
        </w:tc>
        <w:tc>
          <w:tcPr>
            <w:tcW w:w="5862" w:type="dxa"/>
          </w:tcPr>
          <w:p w:rsidR="006945AC" w:rsidRDefault="006945AC" w:rsidP="008577EB">
            <w:pPr>
              <w:tabs>
                <w:tab w:val="left" w:pos="780"/>
              </w:tabs>
            </w:pPr>
            <w:r>
              <w:rPr>
                <w:rFonts w:hint="eastAsia"/>
              </w:rPr>
              <w:t>FK0:</w:t>
            </w:r>
            <w:r>
              <w:rPr>
                <w:rFonts w:hint="eastAsia"/>
              </w:rPr>
              <w:t>切换窗口至窗口</w:t>
            </w:r>
            <w:r>
              <w:rPr>
                <w:rFonts w:hint="eastAsia"/>
              </w:rPr>
              <w:t>0</w:t>
            </w:r>
          </w:p>
        </w:tc>
      </w:tr>
      <w:tr w:rsidR="006945AC" w:rsidTr="00A914F9">
        <w:tc>
          <w:tcPr>
            <w:tcW w:w="7988" w:type="dxa"/>
            <w:gridSpan w:val="2"/>
          </w:tcPr>
          <w:p w:rsidR="006945AC" w:rsidRDefault="006945AC" w:rsidP="00A914F9">
            <w:pPr>
              <w:tabs>
                <w:tab w:val="left" w:pos="780"/>
              </w:tabs>
            </w:pPr>
            <w:r>
              <w:rPr>
                <w:rFonts w:hint="eastAsia"/>
              </w:rPr>
              <w:t>窗口</w:t>
            </w:r>
            <w:r>
              <w:rPr>
                <w:rFonts w:hint="eastAsia"/>
              </w:rPr>
              <w:t>1</w:t>
            </w:r>
            <w:r w:rsidR="00A914F9">
              <w:rPr>
                <w:rFonts w:hint="eastAsia"/>
              </w:rPr>
              <w:t>2</w:t>
            </w:r>
            <w:r>
              <w:rPr>
                <w:rFonts w:hint="eastAsia"/>
              </w:rPr>
              <w:t>窗口属性</w:t>
            </w:r>
          </w:p>
        </w:tc>
      </w:tr>
      <w:tr w:rsidR="006945AC" w:rsidTr="00FA204C">
        <w:tc>
          <w:tcPr>
            <w:tcW w:w="2126" w:type="dxa"/>
          </w:tcPr>
          <w:p w:rsidR="006945AC" w:rsidRDefault="006945AC" w:rsidP="008577EB">
            <w:pPr>
              <w:tabs>
                <w:tab w:val="left" w:pos="780"/>
              </w:tabs>
            </w:pPr>
            <w:r>
              <w:rPr>
                <w:rFonts w:hint="eastAsia"/>
              </w:rPr>
              <w:t>安全级别</w:t>
            </w:r>
          </w:p>
        </w:tc>
        <w:tc>
          <w:tcPr>
            <w:tcW w:w="5862" w:type="dxa"/>
          </w:tcPr>
          <w:p w:rsidR="006945AC" w:rsidRDefault="006945AC" w:rsidP="00A914F9">
            <w:pPr>
              <w:tabs>
                <w:tab w:val="left" w:pos="780"/>
              </w:tabs>
            </w:pPr>
            <w:r>
              <w:rPr>
                <w:rFonts w:hint="eastAsia"/>
              </w:rPr>
              <w:t>选择</w:t>
            </w:r>
            <w:r w:rsidR="00A914F9">
              <w:rPr>
                <w:rFonts w:hint="eastAsia"/>
              </w:rPr>
              <w:t>3</w:t>
            </w:r>
          </w:p>
        </w:tc>
      </w:tr>
      <w:tr w:rsidR="00A914F9" w:rsidTr="00FA204C">
        <w:tc>
          <w:tcPr>
            <w:tcW w:w="2126" w:type="dxa"/>
          </w:tcPr>
          <w:p w:rsidR="00A914F9" w:rsidRDefault="00A914F9" w:rsidP="008577EB">
            <w:pPr>
              <w:tabs>
                <w:tab w:val="left" w:pos="780"/>
              </w:tabs>
            </w:pPr>
            <w:r>
              <w:rPr>
                <w:rFonts w:hint="eastAsia"/>
              </w:rPr>
              <w:t>窗口关闭时切换到最低安全级别</w:t>
            </w:r>
          </w:p>
        </w:tc>
        <w:tc>
          <w:tcPr>
            <w:tcW w:w="5862" w:type="dxa"/>
          </w:tcPr>
          <w:p w:rsidR="00A914F9" w:rsidRDefault="00A914F9" w:rsidP="00A914F9">
            <w:pPr>
              <w:tabs>
                <w:tab w:val="left" w:pos="780"/>
              </w:tabs>
            </w:pPr>
            <w:r>
              <w:rPr>
                <w:rFonts w:hint="eastAsia"/>
              </w:rPr>
              <w:t>勾选</w:t>
            </w:r>
          </w:p>
        </w:tc>
      </w:tr>
    </w:tbl>
    <w:p w:rsidR="006945AC" w:rsidRDefault="00A914F9" w:rsidP="0052195D">
      <w:pPr>
        <w:ind w:left="405"/>
        <w:rPr>
          <w:noProof/>
        </w:rPr>
      </w:pPr>
      <w:r>
        <w:rPr>
          <w:rFonts w:hint="eastAsia"/>
          <w:noProof/>
        </w:rPr>
        <w:t>注：软件默认输入一次密码以后，只要</w:t>
      </w:r>
      <w:r>
        <w:rPr>
          <w:rFonts w:hint="eastAsia"/>
          <w:noProof/>
        </w:rPr>
        <w:t>HMI</w:t>
      </w:r>
      <w:r>
        <w:rPr>
          <w:rFonts w:hint="eastAsia"/>
          <w:noProof/>
        </w:rPr>
        <w:t>不断电，下次进入该窗口，不需要再次输入密码</w:t>
      </w:r>
      <w:r w:rsidR="0052195D">
        <w:rPr>
          <w:rFonts w:hint="eastAsia"/>
          <w:noProof/>
        </w:rPr>
        <w:t>，如果勾选“窗口关闭时切换到最低安全级别”，再次进入该窗口需重新输入密码。</w:t>
      </w:r>
    </w:p>
    <w:p w:rsidR="00A914F9" w:rsidRDefault="0052195D" w:rsidP="0052195D">
      <w:r>
        <w:rPr>
          <w:rFonts w:hint="eastAsia"/>
          <w:noProof/>
        </w:rPr>
        <w:lastRenderedPageBreak/>
        <w:drawing>
          <wp:inline distT="0" distB="0" distL="0" distR="0">
            <wp:extent cx="5274310" cy="2028825"/>
            <wp:effectExtent l="19050" t="0" r="2540" b="0"/>
            <wp:docPr id="11" name="图片 10" descr="快照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3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34F9" w:rsidRDefault="00EE243C" w:rsidP="002634F9">
      <w:pPr>
        <w:ind w:firstLine="42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771429" cy="2838095"/>
            <wp:effectExtent l="19050" t="0" r="0" b="0"/>
            <wp:docPr id="29" name="图片 28" descr="快照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1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71429" cy="2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243C" w:rsidRDefault="00EE243C" w:rsidP="002634F9">
      <w:pPr>
        <w:ind w:firstLine="420"/>
      </w:pPr>
      <w:r>
        <w:rPr>
          <w:noProof/>
        </w:rPr>
        <w:drawing>
          <wp:inline distT="0" distB="0" distL="0" distR="0">
            <wp:extent cx="4780953" cy="1866667"/>
            <wp:effectExtent l="19050" t="0" r="597" b="0"/>
            <wp:docPr id="28" name="图片 27" descr="快照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0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80953" cy="1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7173" w:rsidRPr="0034263B" w:rsidRDefault="0034263B" w:rsidP="0034263B">
      <w:pPr>
        <w:ind w:firstLine="420"/>
      </w:pPr>
      <w:r>
        <w:rPr>
          <w:rFonts w:hint="eastAsia"/>
        </w:rPr>
        <w:t>注：</w:t>
      </w:r>
      <w:r w:rsidR="006D7173">
        <w:rPr>
          <w:rFonts w:hint="eastAsia"/>
        </w:rPr>
        <w:t>同样方法设置用户等级</w:t>
      </w:r>
      <w:r w:rsidR="006D7173">
        <w:rPr>
          <w:rFonts w:hint="eastAsia"/>
        </w:rPr>
        <w:t>2</w:t>
      </w:r>
      <w:r w:rsidR="006D7173">
        <w:rPr>
          <w:rFonts w:hint="eastAsia"/>
        </w:rPr>
        <w:t>与用户等级</w:t>
      </w:r>
      <w:r w:rsidR="006D7173">
        <w:rPr>
          <w:rFonts w:hint="eastAsia"/>
        </w:rPr>
        <w:t>3</w:t>
      </w:r>
    </w:p>
    <w:p w:rsidR="006D7173" w:rsidRDefault="006D7173" w:rsidP="002634F9">
      <w:pPr>
        <w:ind w:firstLine="420"/>
      </w:pPr>
      <w:r>
        <w:rPr>
          <w:noProof/>
        </w:rPr>
        <w:drawing>
          <wp:inline distT="0" distB="0" distL="0" distR="0">
            <wp:extent cx="4780953" cy="1342857"/>
            <wp:effectExtent l="19050" t="0" r="597" b="0"/>
            <wp:docPr id="8" name="图片 7" descr="快照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9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80953" cy="1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1427" w:rsidRDefault="00782EED" w:rsidP="00782EED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画面操作</w:t>
      </w:r>
    </w:p>
    <w:p w:rsidR="00782EED" w:rsidRDefault="00782EED" w:rsidP="00782EED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下载工程到</w:t>
      </w:r>
      <w:r>
        <w:rPr>
          <w:rFonts w:hint="eastAsia"/>
        </w:rPr>
        <w:t>HMI</w:t>
      </w:r>
    </w:p>
    <w:p w:rsidR="00782EED" w:rsidRDefault="00782EED" w:rsidP="00782EED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对窗口</w:t>
      </w:r>
      <w:r>
        <w:rPr>
          <w:rFonts w:hint="eastAsia"/>
        </w:rPr>
        <w:t>0</w:t>
      </w:r>
      <w:r>
        <w:rPr>
          <w:rFonts w:hint="eastAsia"/>
        </w:rPr>
        <w:t>进行操作，输入正确等级密码后，进入想对应的窗口</w:t>
      </w:r>
    </w:p>
    <w:p w:rsidR="00782EED" w:rsidRDefault="00782EED" w:rsidP="00782EED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窗口</w:t>
      </w:r>
      <w:r>
        <w:rPr>
          <w:rFonts w:hint="eastAsia"/>
        </w:rPr>
        <w:t>10</w:t>
      </w:r>
      <w:r>
        <w:rPr>
          <w:rFonts w:hint="eastAsia"/>
        </w:rPr>
        <w:t>只能显示用户等级为</w:t>
      </w:r>
      <w:r>
        <w:rPr>
          <w:rFonts w:hint="eastAsia"/>
        </w:rPr>
        <w:t>1</w:t>
      </w:r>
      <w:r>
        <w:rPr>
          <w:rFonts w:hint="eastAsia"/>
        </w:rPr>
        <w:t>的元件</w:t>
      </w:r>
    </w:p>
    <w:p w:rsidR="00782EED" w:rsidRDefault="00782EED" w:rsidP="00782EED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窗口</w:t>
      </w:r>
      <w:r>
        <w:rPr>
          <w:rFonts w:hint="eastAsia"/>
        </w:rPr>
        <w:t>11</w:t>
      </w:r>
      <w:r>
        <w:rPr>
          <w:rFonts w:hint="eastAsia"/>
        </w:rPr>
        <w:t>能显示用户等级为</w:t>
      </w:r>
      <w:r>
        <w:rPr>
          <w:rFonts w:hint="eastAsia"/>
        </w:rPr>
        <w:t>1</w:t>
      </w:r>
      <w:r>
        <w:rPr>
          <w:rFonts w:hint="eastAsia"/>
        </w:rPr>
        <w:t>和用户等级为</w:t>
      </w:r>
      <w:r>
        <w:rPr>
          <w:rFonts w:hint="eastAsia"/>
        </w:rPr>
        <w:t>2</w:t>
      </w:r>
      <w:r>
        <w:rPr>
          <w:rFonts w:hint="eastAsia"/>
        </w:rPr>
        <w:t>的元件</w:t>
      </w:r>
    </w:p>
    <w:p w:rsidR="00814B75" w:rsidRDefault="00814B75" w:rsidP="00782EED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窗口</w:t>
      </w:r>
      <w:r>
        <w:rPr>
          <w:rFonts w:hint="eastAsia"/>
        </w:rPr>
        <w:t>12</w:t>
      </w:r>
      <w:r>
        <w:rPr>
          <w:rFonts w:hint="eastAsia"/>
        </w:rPr>
        <w:t>用户等级密码修改后，再窗口</w:t>
      </w:r>
      <w:r>
        <w:rPr>
          <w:rFonts w:hint="eastAsia"/>
        </w:rPr>
        <w:t>0</w:t>
      </w:r>
      <w:r>
        <w:rPr>
          <w:rFonts w:hint="eastAsia"/>
        </w:rPr>
        <w:t>操作时，输入更改后的密码</w:t>
      </w:r>
    </w:p>
    <w:p w:rsidR="00814B75" w:rsidRDefault="00814B75" w:rsidP="00814B75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运行效果</w:t>
      </w:r>
    </w:p>
    <w:p w:rsidR="00086BAE" w:rsidRDefault="00B558E6" w:rsidP="00086BAE">
      <w:pPr>
        <w:pStyle w:val="a5"/>
        <w:ind w:left="360" w:firstLineChars="0" w:firstLine="0"/>
      </w:pPr>
      <w:r>
        <w:rPr>
          <w:rFonts w:hint="eastAsia"/>
        </w:rPr>
        <w:t>窗口</w:t>
      </w:r>
      <w:r>
        <w:rPr>
          <w:rFonts w:hint="eastAsia"/>
        </w:rPr>
        <w:t>0</w:t>
      </w:r>
      <w:r>
        <w:rPr>
          <w:rFonts w:hint="eastAsia"/>
        </w:rPr>
        <w:t>→窗口</w:t>
      </w:r>
      <w:r>
        <w:rPr>
          <w:rFonts w:hint="eastAsia"/>
        </w:rPr>
        <w:t>10</w:t>
      </w:r>
    </w:p>
    <w:p w:rsidR="00814B75" w:rsidRDefault="00814B75" w:rsidP="00814B75">
      <w:pPr>
        <w:pStyle w:val="a5"/>
        <w:ind w:left="360" w:firstLineChars="0" w:firstLine="0"/>
      </w:pPr>
      <w:r>
        <w:rPr>
          <w:noProof/>
        </w:rPr>
        <w:drawing>
          <wp:inline distT="0" distB="0" distL="0" distR="0">
            <wp:extent cx="5274310" cy="3030220"/>
            <wp:effectExtent l="19050" t="0" r="2540" b="0"/>
            <wp:docPr id="14" name="图片 13" descr="快照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3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4B75" w:rsidRDefault="00814B75" w:rsidP="00814B75">
      <w:pPr>
        <w:pStyle w:val="a5"/>
        <w:ind w:left="360" w:firstLineChars="0" w:firstLine="0"/>
      </w:pPr>
      <w:r>
        <w:rPr>
          <w:noProof/>
        </w:rPr>
        <w:drawing>
          <wp:inline distT="0" distB="0" distL="0" distR="0">
            <wp:extent cx="5274310" cy="2032635"/>
            <wp:effectExtent l="19050" t="0" r="2540" b="0"/>
            <wp:docPr id="18" name="图片 17" descr="快照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3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8E6" w:rsidRDefault="00B558E6" w:rsidP="00814B75">
      <w:pPr>
        <w:pStyle w:val="a5"/>
        <w:ind w:left="360" w:firstLineChars="0" w:firstLine="0"/>
      </w:pPr>
      <w:r>
        <w:rPr>
          <w:rFonts w:hint="eastAsia"/>
        </w:rPr>
        <w:t>窗口</w:t>
      </w:r>
      <w:r>
        <w:rPr>
          <w:rFonts w:hint="eastAsia"/>
        </w:rPr>
        <w:t>0</w:t>
      </w:r>
      <w:r>
        <w:rPr>
          <w:rFonts w:hint="eastAsia"/>
        </w:rPr>
        <w:t>→窗口</w:t>
      </w:r>
      <w:r>
        <w:rPr>
          <w:rFonts w:hint="eastAsia"/>
        </w:rPr>
        <w:t>11</w:t>
      </w:r>
    </w:p>
    <w:p w:rsidR="00B558E6" w:rsidRDefault="00B558E6" w:rsidP="00814B75">
      <w:pPr>
        <w:pStyle w:val="a5"/>
        <w:ind w:left="360" w:firstLineChars="0" w:firstLine="0"/>
      </w:pPr>
      <w:r>
        <w:rPr>
          <w:noProof/>
        </w:rPr>
        <w:lastRenderedPageBreak/>
        <w:drawing>
          <wp:inline distT="0" distB="0" distL="0" distR="0">
            <wp:extent cx="5274310" cy="2837180"/>
            <wp:effectExtent l="19050" t="0" r="2540" b="0"/>
            <wp:docPr id="19" name="图片 18" descr="快照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8E6" w:rsidRDefault="00B558E6" w:rsidP="00814B75">
      <w:pPr>
        <w:pStyle w:val="a5"/>
        <w:ind w:left="360" w:firstLineChars="0" w:firstLine="0"/>
      </w:pPr>
      <w:r>
        <w:rPr>
          <w:noProof/>
        </w:rPr>
        <w:drawing>
          <wp:inline distT="0" distB="0" distL="0" distR="0">
            <wp:extent cx="5274310" cy="2091690"/>
            <wp:effectExtent l="19050" t="0" r="2540" b="0"/>
            <wp:docPr id="20" name="图片 19" descr="快照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9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8E6" w:rsidRDefault="00E61EAA" w:rsidP="00814B75">
      <w:pPr>
        <w:pStyle w:val="a5"/>
        <w:ind w:left="360" w:firstLineChars="0" w:firstLine="0"/>
      </w:pPr>
      <w:r>
        <w:rPr>
          <w:rFonts w:hint="eastAsia"/>
        </w:rPr>
        <w:t>窗口</w:t>
      </w:r>
      <w:r>
        <w:rPr>
          <w:rFonts w:hint="eastAsia"/>
        </w:rPr>
        <w:t>0</w:t>
      </w:r>
      <w:r>
        <w:rPr>
          <w:rFonts w:hint="eastAsia"/>
        </w:rPr>
        <w:t>→窗口</w:t>
      </w:r>
      <w:r>
        <w:rPr>
          <w:rFonts w:hint="eastAsia"/>
        </w:rPr>
        <w:t>12</w:t>
      </w:r>
    </w:p>
    <w:p w:rsidR="00E61EAA" w:rsidRDefault="00B05A0B" w:rsidP="00814B75">
      <w:pPr>
        <w:pStyle w:val="a5"/>
        <w:ind w:left="360" w:firstLineChars="0" w:firstLine="0"/>
      </w:pPr>
      <w:r>
        <w:rPr>
          <w:noProof/>
        </w:rPr>
        <w:drawing>
          <wp:inline distT="0" distB="0" distL="0" distR="0">
            <wp:extent cx="5274310" cy="2835275"/>
            <wp:effectExtent l="19050" t="0" r="2540" b="0"/>
            <wp:docPr id="3" name="图片 2" descr="快照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5A0B" w:rsidRDefault="00B05A0B" w:rsidP="00814B75">
      <w:pPr>
        <w:pStyle w:val="a5"/>
        <w:ind w:left="360" w:firstLineChars="0" w:firstLine="0"/>
      </w:pPr>
      <w:r>
        <w:rPr>
          <w:noProof/>
        </w:rPr>
        <w:lastRenderedPageBreak/>
        <w:drawing>
          <wp:inline distT="0" distB="0" distL="0" distR="0">
            <wp:extent cx="5274310" cy="1890395"/>
            <wp:effectExtent l="19050" t="0" r="2540" b="0"/>
            <wp:docPr id="4" name="图片 3" descr="快照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9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5A0B" w:rsidRDefault="00B05A0B" w:rsidP="00814B75">
      <w:pPr>
        <w:pStyle w:val="a5"/>
        <w:ind w:left="360" w:firstLineChars="0" w:firstLine="0"/>
      </w:pPr>
      <w:r>
        <w:rPr>
          <w:rFonts w:hint="eastAsia"/>
        </w:rPr>
        <w:t>在线更改用户等级</w:t>
      </w:r>
      <w:r>
        <w:rPr>
          <w:rFonts w:hint="eastAsia"/>
        </w:rPr>
        <w:t>1</w:t>
      </w:r>
      <w:r>
        <w:rPr>
          <w:rFonts w:hint="eastAsia"/>
        </w:rPr>
        <w:t>密码</w:t>
      </w:r>
    </w:p>
    <w:p w:rsidR="00B05A0B" w:rsidRDefault="00B05A0B" w:rsidP="00814B75">
      <w:pPr>
        <w:pStyle w:val="a5"/>
        <w:ind w:left="360" w:firstLineChars="0" w:firstLine="0"/>
      </w:pPr>
      <w:r>
        <w:rPr>
          <w:noProof/>
        </w:rPr>
        <w:drawing>
          <wp:inline distT="0" distB="0" distL="0" distR="0">
            <wp:extent cx="5274310" cy="2208530"/>
            <wp:effectExtent l="19050" t="0" r="2540" b="0"/>
            <wp:docPr id="7" name="图片 6" descr="快照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0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2A26" w:rsidRDefault="00382A26" w:rsidP="00814B75">
      <w:pPr>
        <w:pStyle w:val="a5"/>
        <w:ind w:left="360" w:firstLineChars="0" w:firstLine="0"/>
      </w:pPr>
      <w:r>
        <w:rPr>
          <w:rFonts w:hint="eastAsia"/>
        </w:rPr>
        <w:t>改过密码后窗口</w:t>
      </w:r>
      <w:r>
        <w:rPr>
          <w:rFonts w:hint="eastAsia"/>
        </w:rPr>
        <w:t>0</w:t>
      </w:r>
      <w:r>
        <w:rPr>
          <w:rFonts w:hint="eastAsia"/>
        </w:rPr>
        <w:t>→窗口</w:t>
      </w:r>
      <w:r>
        <w:rPr>
          <w:rFonts w:hint="eastAsia"/>
        </w:rPr>
        <w:t>10</w:t>
      </w:r>
    </w:p>
    <w:p w:rsidR="00382A26" w:rsidRDefault="00382A26" w:rsidP="00814B75">
      <w:pPr>
        <w:pStyle w:val="a5"/>
        <w:ind w:left="360" w:firstLineChars="0" w:firstLine="0"/>
      </w:pPr>
      <w:r>
        <w:rPr>
          <w:rFonts w:hint="eastAsia"/>
          <w:noProof/>
        </w:rPr>
        <w:drawing>
          <wp:inline distT="0" distB="0" distL="0" distR="0">
            <wp:extent cx="5274310" cy="2750185"/>
            <wp:effectExtent l="19050" t="0" r="2540" b="0"/>
            <wp:docPr id="10" name="图片 9" descr="快照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50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2A26" w:rsidRDefault="00382A26" w:rsidP="00814B75">
      <w:pPr>
        <w:pStyle w:val="a5"/>
        <w:ind w:left="360" w:firstLineChars="0" w:firstLine="0"/>
      </w:pPr>
      <w:r>
        <w:rPr>
          <w:noProof/>
        </w:rPr>
        <w:lastRenderedPageBreak/>
        <w:drawing>
          <wp:inline distT="0" distB="0" distL="0" distR="0">
            <wp:extent cx="5274310" cy="1995170"/>
            <wp:effectExtent l="19050" t="0" r="2540" b="0"/>
            <wp:docPr id="12" name="图片 11" descr="快照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快照5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9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2A26" w:rsidSect="005600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B88" w:rsidRDefault="00B31B88" w:rsidP="00664860">
      <w:r>
        <w:separator/>
      </w:r>
    </w:p>
  </w:endnote>
  <w:endnote w:type="continuationSeparator" w:id="1">
    <w:p w:rsidR="00B31B88" w:rsidRDefault="00B31B88" w:rsidP="00664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B88" w:rsidRDefault="00B31B88" w:rsidP="00664860">
      <w:r>
        <w:separator/>
      </w:r>
    </w:p>
  </w:footnote>
  <w:footnote w:type="continuationSeparator" w:id="1">
    <w:p w:rsidR="00B31B88" w:rsidRDefault="00B31B88" w:rsidP="006648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C33DC"/>
    <w:multiLevelType w:val="hybridMultilevel"/>
    <w:tmpl w:val="B2587E20"/>
    <w:lvl w:ilvl="0" w:tplc="9C0E7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037AA4"/>
    <w:multiLevelType w:val="hybridMultilevel"/>
    <w:tmpl w:val="F06878EE"/>
    <w:lvl w:ilvl="0" w:tplc="3D58A838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75150755"/>
    <w:multiLevelType w:val="hybridMultilevel"/>
    <w:tmpl w:val="61547212"/>
    <w:lvl w:ilvl="0" w:tplc="792AB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4860"/>
    <w:rsid w:val="00077A1D"/>
    <w:rsid w:val="00086BAE"/>
    <w:rsid w:val="000871B6"/>
    <w:rsid w:val="000A2FCB"/>
    <w:rsid w:val="001149B9"/>
    <w:rsid w:val="001A55A9"/>
    <w:rsid w:val="002634F9"/>
    <w:rsid w:val="00266623"/>
    <w:rsid w:val="0034263B"/>
    <w:rsid w:val="00382A26"/>
    <w:rsid w:val="003B4A1B"/>
    <w:rsid w:val="003D64F5"/>
    <w:rsid w:val="00430DB0"/>
    <w:rsid w:val="0044333E"/>
    <w:rsid w:val="004C0783"/>
    <w:rsid w:val="0052195D"/>
    <w:rsid w:val="005600B8"/>
    <w:rsid w:val="00664860"/>
    <w:rsid w:val="006945AC"/>
    <w:rsid w:val="006A2E58"/>
    <w:rsid w:val="006D7173"/>
    <w:rsid w:val="006F215E"/>
    <w:rsid w:val="00723600"/>
    <w:rsid w:val="00782EED"/>
    <w:rsid w:val="00792732"/>
    <w:rsid w:val="007D6F4E"/>
    <w:rsid w:val="00801406"/>
    <w:rsid w:val="00814B75"/>
    <w:rsid w:val="008506EE"/>
    <w:rsid w:val="0086094D"/>
    <w:rsid w:val="008D3429"/>
    <w:rsid w:val="00921290"/>
    <w:rsid w:val="00957682"/>
    <w:rsid w:val="0099752B"/>
    <w:rsid w:val="009C6DD1"/>
    <w:rsid w:val="00A161D9"/>
    <w:rsid w:val="00A55E0A"/>
    <w:rsid w:val="00A914F9"/>
    <w:rsid w:val="00AC52BE"/>
    <w:rsid w:val="00B05A0B"/>
    <w:rsid w:val="00B31B88"/>
    <w:rsid w:val="00B558E6"/>
    <w:rsid w:val="00BC4BA6"/>
    <w:rsid w:val="00BE51B1"/>
    <w:rsid w:val="00C008B8"/>
    <w:rsid w:val="00C167CD"/>
    <w:rsid w:val="00C84F14"/>
    <w:rsid w:val="00D154DE"/>
    <w:rsid w:val="00D322F7"/>
    <w:rsid w:val="00D45450"/>
    <w:rsid w:val="00E5256E"/>
    <w:rsid w:val="00E61EAA"/>
    <w:rsid w:val="00E64EE5"/>
    <w:rsid w:val="00EE243C"/>
    <w:rsid w:val="00EF5AB1"/>
    <w:rsid w:val="00F61427"/>
    <w:rsid w:val="00FA204C"/>
    <w:rsid w:val="00FA6624"/>
    <w:rsid w:val="00FC3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0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48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48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48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4860"/>
    <w:rPr>
      <w:sz w:val="18"/>
      <w:szCs w:val="18"/>
    </w:rPr>
  </w:style>
  <w:style w:type="paragraph" w:styleId="a5">
    <w:name w:val="List Paragraph"/>
    <w:basedOn w:val="a"/>
    <w:uiPriority w:val="34"/>
    <w:qFormat/>
    <w:rsid w:val="00664860"/>
    <w:pPr>
      <w:ind w:firstLineChars="200" w:firstLine="420"/>
    </w:pPr>
  </w:style>
  <w:style w:type="table" w:styleId="a6">
    <w:name w:val="Table Grid"/>
    <w:basedOn w:val="a1"/>
    <w:uiPriority w:val="59"/>
    <w:rsid w:val="00AC52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E64EE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64E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8CC14-D6CC-41F2-92EA-7FFAC314D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9</Pages>
  <Words>180</Words>
  <Characters>1032</Characters>
  <Application>Microsoft Office Word</Application>
  <DocSecurity>0</DocSecurity>
  <Lines>8</Lines>
  <Paragraphs>2</Paragraphs>
  <ScaleCrop>false</ScaleCrop>
  <Company>K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蔡玮玮</dc:creator>
  <cp:keywords/>
  <dc:description/>
  <cp:lastModifiedBy>蔡玮玮</cp:lastModifiedBy>
  <cp:revision>72</cp:revision>
  <dcterms:created xsi:type="dcterms:W3CDTF">2014-01-08T02:29:00Z</dcterms:created>
  <dcterms:modified xsi:type="dcterms:W3CDTF">2014-01-09T08:21:00Z</dcterms:modified>
</cp:coreProperties>
</file>